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61EF9" w14:textId="1588CBE4" w:rsidR="00FE0A77" w:rsidRDefault="00FE0A77" w:rsidP="000952E6">
      <w:pPr>
        <w:pStyle w:val="BodyText"/>
        <w:kinsoku w:val="0"/>
        <w:overflowPunct w:val="0"/>
        <w:jc w:val="center"/>
        <w:rPr>
          <w:rFonts w:ascii="Times New Roman" w:hAnsi="Times New Roman" w:cs="Times New Roman"/>
          <w:sz w:val="20"/>
          <w:szCs w:val="20"/>
        </w:rPr>
      </w:pPr>
    </w:p>
    <w:p w14:paraId="606F3875" w14:textId="77777777" w:rsidR="00FE0A77" w:rsidRDefault="00FE0A77">
      <w:pPr>
        <w:pStyle w:val="BodyText"/>
        <w:kinsoku w:val="0"/>
        <w:overflowPunct w:val="0"/>
        <w:rPr>
          <w:rFonts w:ascii="Times New Roman" w:hAnsi="Times New Roman" w:cs="Times New Roman"/>
          <w:sz w:val="20"/>
          <w:szCs w:val="20"/>
        </w:rPr>
      </w:pPr>
    </w:p>
    <w:p w14:paraId="25D5C00A" w14:textId="77777777" w:rsidR="00FE0A77" w:rsidRDefault="00FE0A77">
      <w:pPr>
        <w:pStyle w:val="BodyText"/>
        <w:kinsoku w:val="0"/>
        <w:overflowPunct w:val="0"/>
        <w:rPr>
          <w:rFonts w:ascii="Times New Roman" w:hAnsi="Times New Roman" w:cs="Times New Roman"/>
          <w:sz w:val="20"/>
          <w:szCs w:val="20"/>
        </w:rPr>
      </w:pPr>
    </w:p>
    <w:p w14:paraId="143509D1" w14:textId="77777777" w:rsidR="00FE0A77" w:rsidRDefault="00FE0A77">
      <w:pPr>
        <w:pStyle w:val="BodyText"/>
        <w:kinsoku w:val="0"/>
        <w:overflowPunct w:val="0"/>
        <w:rPr>
          <w:rFonts w:ascii="Times New Roman" w:hAnsi="Times New Roman" w:cs="Times New Roman"/>
          <w:sz w:val="20"/>
          <w:szCs w:val="20"/>
        </w:rPr>
      </w:pPr>
    </w:p>
    <w:p w14:paraId="51C643A8" w14:textId="77777777" w:rsidR="00FE0A77" w:rsidRDefault="00FE0A77">
      <w:pPr>
        <w:pStyle w:val="BodyText"/>
        <w:kinsoku w:val="0"/>
        <w:overflowPunct w:val="0"/>
        <w:rPr>
          <w:rFonts w:ascii="Times New Roman" w:hAnsi="Times New Roman" w:cs="Times New Roman"/>
          <w:sz w:val="20"/>
          <w:szCs w:val="20"/>
        </w:rPr>
      </w:pPr>
    </w:p>
    <w:p w14:paraId="3E1E6EBB" w14:textId="77777777" w:rsidR="00FE0A77" w:rsidRDefault="00FE0A77">
      <w:pPr>
        <w:pStyle w:val="BodyText"/>
        <w:kinsoku w:val="0"/>
        <w:overflowPunct w:val="0"/>
        <w:spacing w:before="10"/>
        <w:rPr>
          <w:rFonts w:ascii="Times New Roman" w:hAnsi="Times New Roman" w:cs="Times New Roman"/>
          <w:sz w:val="24"/>
          <w:szCs w:val="24"/>
        </w:rPr>
      </w:pPr>
    </w:p>
    <w:tbl>
      <w:tblPr>
        <w:tblW w:w="0" w:type="auto"/>
        <w:tblInd w:w="568" w:type="dxa"/>
        <w:tblLayout w:type="fixed"/>
        <w:tblCellMar>
          <w:left w:w="0" w:type="dxa"/>
          <w:right w:w="0" w:type="dxa"/>
        </w:tblCellMar>
        <w:tblLook w:val="0000" w:firstRow="0" w:lastRow="0" w:firstColumn="0" w:lastColumn="0" w:noHBand="0" w:noVBand="0"/>
      </w:tblPr>
      <w:tblGrid>
        <w:gridCol w:w="9031"/>
      </w:tblGrid>
      <w:tr w:rsidR="00FE0A77" w14:paraId="573DF55D" w14:textId="77777777">
        <w:trPr>
          <w:trHeight w:val="1265"/>
        </w:trPr>
        <w:tc>
          <w:tcPr>
            <w:tcW w:w="9031" w:type="dxa"/>
            <w:tcBorders>
              <w:top w:val="none" w:sz="6" w:space="0" w:color="auto"/>
              <w:left w:val="none" w:sz="6" w:space="0" w:color="auto"/>
              <w:bottom w:val="single" w:sz="4" w:space="0" w:color="4F81BB"/>
              <w:right w:val="none" w:sz="6" w:space="0" w:color="auto"/>
            </w:tcBorders>
          </w:tcPr>
          <w:p w14:paraId="2F1763A8" w14:textId="77777777" w:rsidR="00C869F5" w:rsidRDefault="00E93678" w:rsidP="00C869F5">
            <w:pPr>
              <w:pStyle w:val="TableParagraph"/>
              <w:kinsoku w:val="0"/>
              <w:overflowPunct w:val="0"/>
              <w:spacing w:line="1063" w:lineRule="exact"/>
              <w:ind w:left="223"/>
              <w:jc w:val="center"/>
              <w:rPr>
                <w:rFonts w:ascii="Segoe UI" w:hAnsi="Segoe UI" w:cs="Segoe UI"/>
                <w:sz w:val="80"/>
                <w:szCs w:val="80"/>
              </w:rPr>
            </w:pPr>
            <w:r>
              <w:rPr>
                <w:rFonts w:ascii="Segoe UI" w:hAnsi="Segoe UI" w:cs="Segoe UI"/>
                <w:sz w:val="80"/>
                <w:szCs w:val="80"/>
              </w:rPr>
              <w:t>202</w:t>
            </w:r>
            <w:r w:rsidR="00C869F5">
              <w:rPr>
                <w:rFonts w:ascii="Segoe UI" w:hAnsi="Segoe UI" w:cs="Segoe UI"/>
                <w:sz w:val="80"/>
                <w:szCs w:val="80"/>
              </w:rPr>
              <w:t>6</w:t>
            </w:r>
          </w:p>
          <w:p w14:paraId="308AC896" w14:textId="29940883" w:rsidR="00FE0A77" w:rsidRDefault="00000000" w:rsidP="00C869F5">
            <w:pPr>
              <w:pStyle w:val="TableParagraph"/>
              <w:kinsoku w:val="0"/>
              <w:overflowPunct w:val="0"/>
              <w:spacing w:line="1063" w:lineRule="exact"/>
              <w:ind w:left="223"/>
              <w:jc w:val="center"/>
              <w:rPr>
                <w:rFonts w:ascii="Segoe UI" w:hAnsi="Segoe UI" w:cs="Segoe UI"/>
                <w:sz w:val="80"/>
                <w:szCs w:val="80"/>
              </w:rPr>
            </w:pPr>
            <w:r>
              <w:rPr>
                <w:rFonts w:ascii="Segoe UI" w:hAnsi="Segoe UI" w:cs="Segoe UI"/>
                <w:sz w:val="80"/>
                <w:szCs w:val="80"/>
              </w:rPr>
              <w:t>Event Management Plan</w:t>
            </w:r>
          </w:p>
        </w:tc>
      </w:tr>
      <w:tr w:rsidR="00FE0A77" w14:paraId="0F2745DB" w14:textId="77777777">
        <w:trPr>
          <w:trHeight w:val="3858"/>
        </w:trPr>
        <w:tc>
          <w:tcPr>
            <w:tcW w:w="9031" w:type="dxa"/>
            <w:tcBorders>
              <w:top w:val="single" w:sz="4" w:space="0" w:color="4F81BB"/>
              <w:left w:val="none" w:sz="6" w:space="0" w:color="auto"/>
              <w:bottom w:val="none" w:sz="6" w:space="0" w:color="auto"/>
              <w:right w:val="none" w:sz="6" w:space="0" w:color="auto"/>
            </w:tcBorders>
          </w:tcPr>
          <w:p w14:paraId="7EFAC693" w14:textId="77777777" w:rsidR="00FE0A77" w:rsidRDefault="00FE0A77">
            <w:pPr>
              <w:pStyle w:val="TableParagraph"/>
              <w:kinsoku w:val="0"/>
              <w:overflowPunct w:val="0"/>
              <w:ind w:left="0"/>
              <w:rPr>
                <w:rFonts w:ascii="Times New Roman" w:hAnsi="Times New Roman" w:cs="Times New Roman"/>
                <w:sz w:val="20"/>
                <w:szCs w:val="20"/>
              </w:rPr>
            </w:pPr>
          </w:p>
          <w:p w14:paraId="75A0F4C7" w14:textId="77777777" w:rsidR="00FE0A77" w:rsidRDefault="00FE0A77">
            <w:pPr>
              <w:pStyle w:val="TableParagraph"/>
              <w:kinsoku w:val="0"/>
              <w:overflowPunct w:val="0"/>
              <w:ind w:left="0"/>
              <w:rPr>
                <w:rFonts w:ascii="Times New Roman" w:hAnsi="Times New Roman" w:cs="Times New Roman"/>
                <w:sz w:val="11"/>
                <w:szCs w:val="11"/>
              </w:rPr>
            </w:pPr>
          </w:p>
          <w:p w14:paraId="10B4A4C4" w14:textId="1789EAF7" w:rsidR="00FE0A77" w:rsidRDefault="00D5251F">
            <w:pPr>
              <w:pStyle w:val="TableParagraph"/>
              <w:kinsoku w:val="0"/>
              <w:overflowPunct w:val="0"/>
              <w:ind w:left="106"/>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12E645A" wp14:editId="1C7D8CA9">
                  <wp:extent cx="5454650" cy="217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4650" cy="2171700"/>
                          </a:xfrm>
                          <a:prstGeom prst="rect">
                            <a:avLst/>
                          </a:prstGeom>
                          <a:noFill/>
                          <a:ln>
                            <a:noFill/>
                          </a:ln>
                        </pic:spPr>
                      </pic:pic>
                    </a:graphicData>
                  </a:graphic>
                </wp:inline>
              </w:drawing>
            </w:r>
          </w:p>
          <w:p w14:paraId="12C447B1" w14:textId="77777777" w:rsidR="00D5251F" w:rsidRDefault="00D5251F">
            <w:pPr>
              <w:pStyle w:val="TableParagraph"/>
              <w:kinsoku w:val="0"/>
              <w:overflowPunct w:val="0"/>
              <w:ind w:left="106"/>
              <w:rPr>
                <w:rFonts w:ascii="Times New Roman" w:hAnsi="Times New Roman" w:cs="Times New Roman"/>
                <w:sz w:val="20"/>
                <w:szCs w:val="20"/>
              </w:rPr>
            </w:pPr>
          </w:p>
          <w:p w14:paraId="690810B8" w14:textId="77777777" w:rsidR="00D5251F" w:rsidRDefault="00D5251F">
            <w:pPr>
              <w:pStyle w:val="TableParagraph"/>
              <w:kinsoku w:val="0"/>
              <w:overflowPunct w:val="0"/>
              <w:ind w:left="106"/>
              <w:rPr>
                <w:rFonts w:ascii="Times New Roman" w:hAnsi="Times New Roman" w:cs="Times New Roman"/>
                <w:sz w:val="20"/>
                <w:szCs w:val="20"/>
              </w:rPr>
            </w:pPr>
          </w:p>
          <w:p w14:paraId="3ADB6E67" w14:textId="50225B22" w:rsidR="00D5251F" w:rsidRDefault="00D5251F" w:rsidP="00D5251F">
            <w:pPr>
              <w:pStyle w:val="TableParagraph"/>
              <w:kinsoku w:val="0"/>
              <w:overflowPunct w:val="0"/>
              <w:ind w:left="106"/>
              <w:jc w:val="center"/>
              <w:rPr>
                <w:rFonts w:ascii="Times New Roman" w:hAnsi="Times New Roman" w:cs="Times New Roman"/>
                <w:sz w:val="20"/>
                <w:szCs w:val="20"/>
              </w:rPr>
            </w:pPr>
          </w:p>
        </w:tc>
      </w:tr>
    </w:tbl>
    <w:p w14:paraId="70AF8D44" w14:textId="77777777" w:rsidR="00FE0A77" w:rsidRDefault="00FE0A77">
      <w:pPr>
        <w:rPr>
          <w:rFonts w:ascii="Times New Roman" w:hAnsi="Times New Roman" w:cs="Times New Roman"/>
          <w:sz w:val="24"/>
          <w:szCs w:val="24"/>
        </w:rPr>
        <w:sectPr w:rsidR="00FE0A77" w:rsidSect="009C7423">
          <w:type w:val="continuous"/>
          <w:pgSz w:w="11920" w:h="16850"/>
          <w:pgMar w:top="1420" w:right="880" w:bottom="280" w:left="880" w:header="720" w:footer="720" w:gutter="0"/>
          <w:cols w:space="720"/>
          <w:noEndnote/>
        </w:sectPr>
      </w:pPr>
    </w:p>
    <w:p w14:paraId="19CB5813" w14:textId="77777777" w:rsidR="00FE0A77" w:rsidRDefault="00000000">
      <w:pPr>
        <w:pStyle w:val="BodyText"/>
        <w:kinsoku w:val="0"/>
        <w:overflowPunct w:val="0"/>
        <w:spacing w:before="20"/>
        <w:ind w:left="560"/>
        <w:rPr>
          <w:color w:val="00AE50"/>
        </w:rPr>
      </w:pPr>
      <w:r>
        <w:rPr>
          <w:color w:val="00AE50"/>
        </w:rPr>
        <w:lastRenderedPageBreak/>
        <w:t>Event Plan Template</w:t>
      </w:r>
    </w:p>
    <w:tbl>
      <w:tblPr>
        <w:tblW w:w="10089" w:type="dxa"/>
        <w:tblInd w:w="112" w:type="dxa"/>
        <w:tblLayout w:type="fixed"/>
        <w:tblCellMar>
          <w:left w:w="0" w:type="dxa"/>
          <w:right w:w="0" w:type="dxa"/>
        </w:tblCellMar>
        <w:tblLook w:val="0000" w:firstRow="0" w:lastRow="0" w:firstColumn="0" w:lastColumn="0" w:noHBand="0" w:noVBand="0"/>
      </w:tblPr>
      <w:tblGrid>
        <w:gridCol w:w="4703"/>
        <w:gridCol w:w="22"/>
        <w:gridCol w:w="5364"/>
      </w:tblGrid>
      <w:tr w:rsidR="00FE0A77" w14:paraId="496F66C3" w14:textId="77777777" w:rsidTr="001B5D6C">
        <w:trPr>
          <w:trHeight w:val="405"/>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28FE99CF" w14:textId="77777777" w:rsidR="00FE0A77" w:rsidRDefault="00000000">
            <w:pPr>
              <w:pStyle w:val="TableParagraph"/>
              <w:kinsoku w:val="0"/>
              <w:overflowPunct w:val="0"/>
              <w:spacing w:before="140"/>
              <w:ind w:left="113"/>
              <w:rPr>
                <w:sz w:val="18"/>
                <w:szCs w:val="18"/>
              </w:rPr>
            </w:pPr>
            <w:r>
              <w:rPr>
                <w:sz w:val="18"/>
                <w:szCs w:val="18"/>
              </w:rPr>
              <w:t>Name of event</w:t>
            </w:r>
          </w:p>
        </w:tc>
        <w:tc>
          <w:tcPr>
            <w:tcW w:w="5364" w:type="dxa"/>
            <w:tcBorders>
              <w:top w:val="single" w:sz="4" w:space="0" w:color="808080"/>
              <w:left w:val="single" w:sz="4" w:space="0" w:color="808080"/>
              <w:bottom w:val="single" w:sz="4" w:space="0" w:color="808080"/>
              <w:right w:val="single" w:sz="4" w:space="0" w:color="808080"/>
            </w:tcBorders>
          </w:tcPr>
          <w:p w14:paraId="4A5F69EC" w14:textId="337F11EA" w:rsidR="00FE0A77" w:rsidRDefault="00000000">
            <w:pPr>
              <w:pStyle w:val="TableParagraph"/>
              <w:kinsoku w:val="0"/>
              <w:overflowPunct w:val="0"/>
              <w:spacing w:before="1"/>
              <w:ind w:left="107"/>
              <w:rPr>
                <w:sz w:val="18"/>
                <w:szCs w:val="18"/>
              </w:rPr>
            </w:pPr>
            <w:r>
              <w:rPr>
                <w:sz w:val="18"/>
                <w:szCs w:val="18"/>
              </w:rPr>
              <w:t>Coastal Twist</w:t>
            </w:r>
            <w:r w:rsidR="007B1DEC">
              <w:rPr>
                <w:sz w:val="18"/>
                <w:szCs w:val="18"/>
              </w:rPr>
              <w:t xml:space="preserve"> </w:t>
            </w:r>
            <w:r w:rsidR="001B5D6C">
              <w:rPr>
                <w:sz w:val="18"/>
                <w:szCs w:val="18"/>
              </w:rPr>
              <w:t>Fair Day 202</w:t>
            </w:r>
            <w:r w:rsidR="00C869F5">
              <w:rPr>
                <w:sz w:val="18"/>
                <w:szCs w:val="18"/>
              </w:rPr>
              <w:t>6</w:t>
            </w:r>
          </w:p>
        </w:tc>
      </w:tr>
      <w:tr w:rsidR="00FE0A77" w14:paraId="1EDA961A" w14:textId="77777777" w:rsidTr="001B5D6C">
        <w:trPr>
          <w:trHeight w:val="509"/>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51C6337C" w14:textId="77777777" w:rsidR="00FE0A77" w:rsidRDefault="00000000">
            <w:pPr>
              <w:pStyle w:val="TableParagraph"/>
              <w:kinsoku w:val="0"/>
              <w:overflowPunct w:val="0"/>
              <w:spacing w:before="140"/>
              <w:ind w:left="113"/>
              <w:rPr>
                <w:sz w:val="18"/>
                <w:szCs w:val="18"/>
              </w:rPr>
            </w:pPr>
            <w:r>
              <w:rPr>
                <w:sz w:val="18"/>
                <w:szCs w:val="18"/>
              </w:rPr>
              <w:t>Dates of event</w:t>
            </w:r>
          </w:p>
        </w:tc>
        <w:tc>
          <w:tcPr>
            <w:tcW w:w="5364" w:type="dxa"/>
            <w:tcBorders>
              <w:top w:val="single" w:sz="4" w:space="0" w:color="808080"/>
              <w:left w:val="single" w:sz="4" w:space="0" w:color="808080"/>
              <w:bottom w:val="single" w:sz="4" w:space="0" w:color="808080"/>
              <w:right w:val="single" w:sz="4" w:space="0" w:color="808080"/>
            </w:tcBorders>
          </w:tcPr>
          <w:p w14:paraId="0FC1F4D7" w14:textId="0E5A61CE" w:rsidR="00FE0A77" w:rsidRPr="000524C1" w:rsidRDefault="000524C1" w:rsidP="001B5D6C">
            <w:pPr>
              <w:pStyle w:val="TableParagraph"/>
              <w:kinsoku w:val="0"/>
              <w:overflowPunct w:val="0"/>
              <w:spacing w:before="1" w:line="453" w:lineRule="auto"/>
              <w:ind w:left="107" w:right="1534"/>
              <w:rPr>
                <w:sz w:val="18"/>
                <w:szCs w:val="18"/>
              </w:rPr>
            </w:pPr>
            <w:r w:rsidRPr="000524C1">
              <w:rPr>
                <w:sz w:val="18"/>
                <w:szCs w:val="18"/>
              </w:rPr>
              <w:t>The proposal is for a single day event (Coastal Twist) on an ongoing basis each year on the 1st of October (this will ensure we can run the event, any day of the month of October</w:t>
            </w:r>
            <w:proofErr w:type="gramStart"/>
            <w:r w:rsidRPr="000524C1">
              <w:rPr>
                <w:sz w:val="18"/>
                <w:szCs w:val="18"/>
              </w:rPr>
              <w:t>) .</w:t>
            </w:r>
            <w:proofErr w:type="gramEnd"/>
            <w:r w:rsidRPr="000524C1">
              <w:rPr>
                <w:sz w:val="18"/>
                <w:szCs w:val="18"/>
              </w:rPr>
              <w:t xml:space="preserve"> </w:t>
            </w:r>
          </w:p>
        </w:tc>
      </w:tr>
      <w:tr w:rsidR="00FE0A77" w14:paraId="762DEAAD" w14:textId="77777777" w:rsidTr="001B5D6C">
        <w:trPr>
          <w:trHeight w:val="843"/>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42BD2D8D" w14:textId="77777777" w:rsidR="00FE0A77" w:rsidRDefault="00000000">
            <w:pPr>
              <w:pStyle w:val="TableParagraph"/>
              <w:kinsoku w:val="0"/>
              <w:overflowPunct w:val="0"/>
              <w:spacing w:before="140"/>
              <w:ind w:left="113"/>
              <w:rPr>
                <w:sz w:val="18"/>
                <w:szCs w:val="18"/>
              </w:rPr>
            </w:pPr>
            <w:r>
              <w:rPr>
                <w:sz w:val="18"/>
                <w:szCs w:val="18"/>
              </w:rPr>
              <w:t>Time of event</w:t>
            </w:r>
          </w:p>
        </w:tc>
        <w:tc>
          <w:tcPr>
            <w:tcW w:w="5364" w:type="dxa"/>
            <w:tcBorders>
              <w:top w:val="single" w:sz="4" w:space="0" w:color="808080"/>
              <w:left w:val="single" w:sz="4" w:space="0" w:color="808080"/>
              <w:bottom w:val="single" w:sz="4" w:space="0" w:color="808080"/>
              <w:right w:val="single" w:sz="4" w:space="0" w:color="808080"/>
            </w:tcBorders>
          </w:tcPr>
          <w:p w14:paraId="22613266" w14:textId="77777777" w:rsidR="001B5D6C" w:rsidRPr="001B5D6C" w:rsidRDefault="001B5D6C" w:rsidP="001B5D6C">
            <w:pPr>
              <w:widowControl/>
              <w:pBdr>
                <w:top w:val="nil"/>
                <w:left w:val="nil"/>
                <w:bottom w:val="nil"/>
                <w:right w:val="nil"/>
                <w:between w:val="nil"/>
              </w:pBdr>
              <w:autoSpaceDE/>
              <w:autoSpaceDN/>
              <w:adjustRightInd/>
              <w:spacing w:before="1" w:line="259" w:lineRule="auto"/>
              <w:ind w:left="107"/>
              <w:rPr>
                <w:sz w:val="18"/>
                <w:szCs w:val="18"/>
              </w:rPr>
            </w:pPr>
            <w:r w:rsidRPr="001B5D6C">
              <w:rPr>
                <w:sz w:val="18"/>
                <w:szCs w:val="18"/>
              </w:rPr>
              <w:t>Bump-in 0600 – 1000hrs</w:t>
            </w:r>
          </w:p>
          <w:p w14:paraId="05D72D0E" w14:textId="77777777" w:rsidR="001B5D6C" w:rsidRPr="001B5D6C" w:rsidRDefault="001B5D6C" w:rsidP="001B5D6C">
            <w:pPr>
              <w:widowControl/>
              <w:pBdr>
                <w:top w:val="nil"/>
                <w:left w:val="nil"/>
                <w:bottom w:val="nil"/>
                <w:right w:val="nil"/>
                <w:between w:val="nil"/>
              </w:pBdr>
              <w:autoSpaceDE/>
              <w:autoSpaceDN/>
              <w:adjustRightInd/>
              <w:spacing w:before="1" w:line="259" w:lineRule="auto"/>
              <w:ind w:left="107"/>
              <w:rPr>
                <w:sz w:val="18"/>
                <w:szCs w:val="18"/>
              </w:rPr>
            </w:pPr>
            <w:r w:rsidRPr="001B5D6C">
              <w:rPr>
                <w:sz w:val="18"/>
                <w:szCs w:val="18"/>
              </w:rPr>
              <w:t>Temporary market event 1000 – 1700hrs</w:t>
            </w:r>
          </w:p>
          <w:p w14:paraId="3651AB85" w14:textId="78DBE5E5" w:rsidR="00FE0A77" w:rsidRDefault="001B5D6C" w:rsidP="001B5D6C">
            <w:pPr>
              <w:widowControl/>
              <w:pBdr>
                <w:top w:val="nil"/>
                <w:left w:val="nil"/>
                <w:bottom w:val="nil"/>
                <w:right w:val="nil"/>
                <w:between w:val="nil"/>
              </w:pBdr>
              <w:autoSpaceDE/>
              <w:autoSpaceDN/>
              <w:adjustRightInd/>
              <w:spacing w:before="1" w:line="259" w:lineRule="auto"/>
              <w:ind w:left="107"/>
              <w:rPr>
                <w:sz w:val="18"/>
                <w:szCs w:val="18"/>
              </w:rPr>
            </w:pPr>
            <w:r w:rsidRPr="001B5D6C">
              <w:rPr>
                <w:sz w:val="18"/>
                <w:szCs w:val="18"/>
              </w:rPr>
              <w:t xml:space="preserve">Bump-out 1700 – 2000hrs </w:t>
            </w:r>
          </w:p>
        </w:tc>
      </w:tr>
      <w:tr w:rsidR="00FE0A77" w14:paraId="02A798C9" w14:textId="77777777" w:rsidTr="001B5D6C">
        <w:trPr>
          <w:trHeight w:val="415"/>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5A90D520" w14:textId="77777777" w:rsidR="00FE0A77" w:rsidRDefault="00000000">
            <w:pPr>
              <w:pStyle w:val="TableParagraph"/>
              <w:kinsoku w:val="0"/>
              <w:overflowPunct w:val="0"/>
              <w:spacing w:before="143"/>
              <w:ind w:left="113"/>
              <w:rPr>
                <w:sz w:val="18"/>
                <w:szCs w:val="18"/>
              </w:rPr>
            </w:pPr>
            <w:r>
              <w:rPr>
                <w:sz w:val="18"/>
                <w:szCs w:val="18"/>
              </w:rPr>
              <w:t>Location of event</w:t>
            </w:r>
          </w:p>
        </w:tc>
        <w:tc>
          <w:tcPr>
            <w:tcW w:w="5364" w:type="dxa"/>
            <w:tcBorders>
              <w:top w:val="single" w:sz="4" w:space="0" w:color="808080"/>
              <w:left w:val="single" w:sz="4" w:space="0" w:color="808080"/>
              <w:bottom w:val="single" w:sz="4" w:space="0" w:color="808080"/>
              <w:right w:val="single" w:sz="4" w:space="0" w:color="808080"/>
            </w:tcBorders>
          </w:tcPr>
          <w:p w14:paraId="014D0438" w14:textId="1C103065" w:rsidR="00FE0A77" w:rsidRDefault="001B5D6C" w:rsidP="001B5D6C">
            <w:pPr>
              <w:widowControl/>
              <w:autoSpaceDE/>
              <w:autoSpaceDN/>
              <w:adjustRightInd/>
              <w:spacing w:before="1" w:line="259" w:lineRule="auto"/>
              <w:ind w:left="107"/>
              <w:rPr>
                <w:sz w:val="18"/>
                <w:szCs w:val="18"/>
              </w:rPr>
            </w:pPr>
            <w:r w:rsidRPr="001B5D6C">
              <w:rPr>
                <w:sz w:val="18"/>
                <w:szCs w:val="18"/>
              </w:rPr>
              <w:t>Peninsula Recreation Precinct, Sydney Avenue Umina Beac</w:t>
            </w:r>
            <w:r>
              <w:rPr>
                <w:sz w:val="18"/>
                <w:szCs w:val="18"/>
              </w:rPr>
              <w:t>h</w:t>
            </w:r>
          </w:p>
        </w:tc>
      </w:tr>
      <w:tr w:rsidR="00FE0A77" w14:paraId="5E1AD3B4" w14:textId="77777777" w:rsidTr="001B5D6C">
        <w:trPr>
          <w:trHeight w:val="1101"/>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729D1296" w14:textId="77777777" w:rsidR="00FE0A77" w:rsidRDefault="00000000">
            <w:pPr>
              <w:pStyle w:val="TableParagraph"/>
              <w:kinsoku w:val="0"/>
              <w:overflowPunct w:val="0"/>
              <w:spacing w:before="143"/>
              <w:ind w:left="113"/>
              <w:rPr>
                <w:sz w:val="18"/>
                <w:szCs w:val="18"/>
              </w:rPr>
            </w:pPr>
            <w:r>
              <w:rPr>
                <w:sz w:val="18"/>
                <w:szCs w:val="18"/>
              </w:rPr>
              <w:t>Event coordinator/contact person</w:t>
            </w:r>
          </w:p>
        </w:tc>
        <w:tc>
          <w:tcPr>
            <w:tcW w:w="5364" w:type="dxa"/>
            <w:tcBorders>
              <w:top w:val="single" w:sz="4" w:space="0" w:color="808080"/>
              <w:left w:val="single" w:sz="4" w:space="0" w:color="808080"/>
              <w:bottom w:val="single" w:sz="4" w:space="0" w:color="808080"/>
              <w:right w:val="single" w:sz="4" w:space="0" w:color="808080"/>
            </w:tcBorders>
          </w:tcPr>
          <w:p w14:paraId="0EE11D4A" w14:textId="37146ABA" w:rsidR="007B1DEC" w:rsidRDefault="00000000" w:rsidP="001B5D6C">
            <w:pPr>
              <w:pStyle w:val="TableParagraph"/>
              <w:kinsoku w:val="0"/>
              <w:overflowPunct w:val="0"/>
              <w:spacing w:before="3"/>
              <w:ind w:left="107" w:right="1496"/>
              <w:rPr>
                <w:sz w:val="18"/>
                <w:szCs w:val="18"/>
              </w:rPr>
            </w:pPr>
            <w:r>
              <w:rPr>
                <w:sz w:val="18"/>
                <w:szCs w:val="18"/>
              </w:rPr>
              <w:t>Festival Director</w:t>
            </w:r>
            <w:r w:rsidR="001B5D6C">
              <w:rPr>
                <w:sz w:val="18"/>
                <w:szCs w:val="18"/>
              </w:rPr>
              <w:t xml:space="preserve">: </w:t>
            </w:r>
            <w:r>
              <w:rPr>
                <w:sz w:val="18"/>
                <w:szCs w:val="18"/>
              </w:rPr>
              <w:t>Glitta Supernova Operations</w:t>
            </w:r>
          </w:p>
          <w:p w14:paraId="77188BB8" w14:textId="05890D32" w:rsidR="000952E6" w:rsidRDefault="001B5D6C" w:rsidP="007B1DEC">
            <w:pPr>
              <w:pStyle w:val="TableParagraph"/>
              <w:kinsoku w:val="0"/>
              <w:overflowPunct w:val="0"/>
              <w:spacing w:before="3"/>
              <w:ind w:left="107" w:right="1496"/>
              <w:rPr>
                <w:sz w:val="18"/>
                <w:szCs w:val="18"/>
              </w:rPr>
            </w:pPr>
            <w:r>
              <w:rPr>
                <w:sz w:val="18"/>
                <w:szCs w:val="18"/>
              </w:rPr>
              <w:t xml:space="preserve">Managing Director:  Juan Iocco </w:t>
            </w:r>
          </w:p>
          <w:p w14:paraId="45109EE9" w14:textId="60AF136B" w:rsidR="000952E6" w:rsidRDefault="000952E6" w:rsidP="001B5D6C">
            <w:pPr>
              <w:pStyle w:val="TableParagraph"/>
              <w:kinsoku w:val="0"/>
              <w:overflowPunct w:val="0"/>
              <w:spacing w:before="3"/>
              <w:ind w:left="107" w:right="1496"/>
              <w:rPr>
                <w:sz w:val="18"/>
                <w:szCs w:val="18"/>
              </w:rPr>
            </w:pPr>
            <w:r>
              <w:rPr>
                <w:sz w:val="18"/>
                <w:szCs w:val="18"/>
              </w:rPr>
              <w:t>Logistics, Governance</w:t>
            </w:r>
            <w:r w:rsidR="001B5D6C">
              <w:rPr>
                <w:sz w:val="18"/>
                <w:szCs w:val="18"/>
              </w:rPr>
              <w:t xml:space="preserve">: </w:t>
            </w:r>
            <w:r>
              <w:rPr>
                <w:sz w:val="18"/>
                <w:szCs w:val="18"/>
              </w:rPr>
              <w:t xml:space="preserve">Jess </w:t>
            </w:r>
            <w:proofErr w:type="spellStart"/>
            <w:r>
              <w:rPr>
                <w:sz w:val="18"/>
                <w:szCs w:val="18"/>
              </w:rPr>
              <w:t>Mcleod</w:t>
            </w:r>
            <w:proofErr w:type="spellEnd"/>
          </w:p>
          <w:p w14:paraId="1B105F0A" w14:textId="49C2D79C" w:rsidR="00FE0A77" w:rsidRDefault="00000000" w:rsidP="001B5D6C">
            <w:pPr>
              <w:pStyle w:val="TableParagraph"/>
              <w:kinsoku w:val="0"/>
              <w:overflowPunct w:val="0"/>
              <w:spacing w:before="3"/>
              <w:ind w:left="107" w:right="1496"/>
              <w:rPr>
                <w:sz w:val="18"/>
                <w:szCs w:val="18"/>
              </w:rPr>
            </w:pPr>
            <w:r>
              <w:rPr>
                <w:sz w:val="18"/>
                <w:szCs w:val="18"/>
              </w:rPr>
              <w:t xml:space="preserve">Volunteer </w:t>
            </w:r>
            <w:r w:rsidR="000952E6">
              <w:rPr>
                <w:sz w:val="18"/>
                <w:szCs w:val="18"/>
              </w:rPr>
              <w:t>coordinator:</w:t>
            </w:r>
            <w:r>
              <w:rPr>
                <w:sz w:val="18"/>
                <w:szCs w:val="18"/>
              </w:rPr>
              <w:t xml:space="preserve"> Kirsty</w:t>
            </w:r>
            <w:r w:rsidR="007B1DEC">
              <w:rPr>
                <w:sz w:val="18"/>
                <w:szCs w:val="18"/>
              </w:rPr>
              <w:t xml:space="preserve"> </w:t>
            </w:r>
            <w:r>
              <w:rPr>
                <w:sz w:val="18"/>
                <w:szCs w:val="18"/>
              </w:rPr>
              <w:t>Cartan</w:t>
            </w:r>
          </w:p>
        </w:tc>
      </w:tr>
      <w:tr w:rsidR="00FE0A77" w14:paraId="0ACC6A3E" w14:textId="77777777" w:rsidTr="001B5D6C">
        <w:trPr>
          <w:trHeight w:val="405"/>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46388EC3" w14:textId="77777777" w:rsidR="00FE0A77" w:rsidRDefault="00000000">
            <w:pPr>
              <w:pStyle w:val="TableParagraph"/>
              <w:kinsoku w:val="0"/>
              <w:overflowPunct w:val="0"/>
              <w:spacing w:before="140"/>
              <w:ind w:left="113"/>
              <w:rPr>
                <w:sz w:val="18"/>
                <w:szCs w:val="18"/>
              </w:rPr>
            </w:pPr>
            <w:r>
              <w:rPr>
                <w:sz w:val="18"/>
                <w:szCs w:val="18"/>
              </w:rPr>
              <w:t>Target audience</w:t>
            </w:r>
          </w:p>
        </w:tc>
        <w:tc>
          <w:tcPr>
            <w:tcW w:w="5364" w:type="dxa"/>
            <w:tcBorders>
              <w:top w:val="single" w:sz="4" w:space="0" w:color="808080"/>
              <w:left w:val="single" w:sz="4" w:space="0" w:color="808080"/>
              <w:bottom w:val="single" w:sz="4" w:space="0" w:color="808080"/>
              <w:right w:val="single" w:sz="4" w:space="0" w:color="808080"/>
            </w:tcBorders>
          </w:tcPr>
          <w:p w14:paraId="02C997AD" w14:textId="510F1918" w:rsidR="00FE0A77" w:rsidRDefault="00A60BF7">
            <w:pPr>
              <w:pStyle w:val="TableParagraph"/>
              <w:kinsoku w:val="0"/>
              <w:overflowPunct w:val="0"/>
              <w:spacing w:before="1"/>
              <w:ind w:left="107"/>
              <w:rPr>
                <w:sz w:val="18"/>
                <w:szCs w:val="18"/>
              </w:rPr>
            </w:pPr>
            <w:r>
              <w:rPr>
                <w:sz w:val="18"/>
                <w:szCs w:val="18"/>
              </w:rPr>
              <w:t xml:space="preserve">30% </w:t>
            </w:r>
            <w:r w:rsidR="001B5D6C">
              <w:rPr>
                <w:sz w:val="18"/>
                <w:szCs w:val="18"/>
              </w:rPr>
              <w:t>t</w:t>
            </w:r>
            <w:r>
              <w:rPr>
                <w:sz w:val="18"/>
                <w:szCs w:val="18"/>
              </w:rPr>
              <w:t>ourist</w:t>
            </w:r>
            <w:r w:rsidR="001B5D6C">
              <w:rPr>
                <w:sz w:val="18"/>
                <w:szCs w:val="18"/>
              </w:rPr>
              <w:t>s</w:t>
            </w:r>
            <w:r>
              <w:rPr>
                <w:sz w:val="18"/>
                <w:szCs w:val="18"/>
              </w:rPr>
              <w:t xml:space="preserve"> </w:t>
            </w:r>
            <w:r w:rsidR="001B5D6C">
              <w:rPr>
                <w:sz w:val="18"/>
                <w:szCs w:val="18"/>
              </w:rPr>
              <w:t xml:space="preserve">and </w:t>
            </w:r>
            <w:r>
              <w:rPr>
                <w:sz w:val="18"/>
                <w:szCs w:val="18"/>
              </w:rPr>
              <w:t>70% local</w:t>
            </w:r>
            <w:r w:rsidR="001B5D6C">
              <w:rPr>
                <w:sz w:val="18"/>
                <w:szCs w:val="18"/>
              </w:rPr>
              <w:t>s</w:t>
            </w:r>
            <w:r w:rsidR="000942C5">
              <w:rPr>
                <w:sz w:val="18"/>
                <w:szCs w:val="18"/>
              </w:rPr>
              <w:t xml:space="preserve"> </w:t>
            </w:r>
          </w:p>
        </w:tc>
      </w:tr>
      <w:tr w:rsidR="00FE0A77" w14:paraId="69682A46" w14:textId="77777777" w:rsidTr="001B5D6C">
        <w:trPr>
          <w:trHeight w:val="438"/>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5F148E50" w14:textId="77777777" w:rsidR="00FE0A77" w:rsidRDefault="00000000">
            <w:pPr>
              <w:pStyle w:val="TableParagraph"/>
              <w:kinsoku w:val="0"/>
              <w:overflowPunct w:val="0"/>
              <w:spacing w:before="140"/>
              <w:ind w:left="113"/>
              <w:rPr>
                <w:sz w:val="18"/>
                <w:szCs w:val="18"/>
              </w:rPr>
            </w:pPr>
            <w:r>
              <w:rPr>
                <w:sz w:val="18"/>
                <w:szCs w:val="18"/>
              </w:rPr>
              <w:t>Expected attendees</w:t>
            </w:r>
          </w:p>
        </w:tc>
        <w:tc>
          <w:tcPr>
            <w:tcW w:w="5364" w:type="dxa"/>
            <w:tcBorders>
              <w:top w:val="single" w:sz="4" w:space="0" w:color="808080"/>
              <w:left w:val="single" w:sz="4" w:space="0" w:color="808080"/>
              <w:bottom w:val="single" w:sz="4" w:space="0" w:color="808080"/>
              <w:right w:val="single" w:sz="4" w:space="0" w:color="808080"/>
            </w:tcBorders>
          </w:tcPr>
          <w:p w14:paraId="32A46FF7" w14:textId="529E2827" w:rsidR="00FE0A77" w:rsidRDefault="001B5D6C">
            <w:pPr>
              <w:pStyle w:val="TableParagraph"/>
              <w:kinsoku w:val="0"/>
              <w:overflowPunct w:val="0"/>
              <w:spacing w:before="12" w:line="204" w:lineRule="exact"/>
              <w:ind w:left="107" w:right="415"/>
              <w:rPr>
                <w:sz w:val="18"/>
                <w:szCs w:val="18"/>
              </w:rPr>
            </w:pPr>
            <w:r>
              <w:rPr>
                <w:sz w:val="18"/>
                <w:szCs w:val="18"/>
              </w:rPr>
              <w:t xml:space="preserve">Up to </w:t>
            </w:r>
            <w:r w:rsidR="00C869F5">
              <w:rPr>
                <w:sz w:val="18"/>
                <w:szCs w:val="18"/>
              </w:rPr>
              <w:t xml:space="preserve">2,000 </w:t>
            </w:r>
            <w:r>
              <w:rPr>
                <w:sz w:val="18"/>
                <w:szCs w:val="18"/>
              </w:rPr>
              <w:t xml:space="preserve">people (weather </w:t>
            </w:r>
            <w:proofErr w:type="gramStart"/>
            <w:r>
              <w:rPr>
                <w:sz w:val="18"/>
                <w:szCs w:val="18"/>
              </w:rPr>
              <w:t xml:space="preserve">dependant) </w:t>
            </w:r>
            <w:r w:rsidR="00C869F5">
              <w:rPr>
                <w:sz w:val="18"/>
                <w:szCs w:val="18"/>
              </w:rPr>
              <w:t xml:space="preserve"> -</w:t>
            </w:r>
            <w:proofErr w:type="gramEnd"/>
            <w:r w:rsidR="00C869F5">
              <w:rPr>
                <w:sz w:val="18"/>
                <w:szCs w:val="18"/>
              </w:rPr>
              <w:t xml:space="preserve"> Intense council blockers across 2 years have damaged festival ability to promote, go live and gain timely approvals and cohesive approach, we are working to rebuild with support from STATE including around new vibrancy and special events management rules being introduced</w:t>
            </w:r>
          </w:p>
        </w:tc>
      </w:tr>
      <w:tr w:rsidR="00FE0A77" w14:paraId="105FED03" w14:textId="77777777" w:rsidTr="001B5D6C">
        <w:trPr>
          <w:trHeight w:val="3715"/>
        </w:trPr>
        <w:tc>
          <w:tcPr>
            <w:tcW w:w="4725" w:type="dxa"/>
            <w:gridSpan w:val="2"/>
            <w:tcBorders>
              <w:top w:val="single" w:sz="4" w:space="0" w:color="808080"/>
              <w:left w:val="single" w:sz="4" w:space="0" w:color="808080"/>
              <w:bottom w:val="single" w:sz="4" w:space="0" w:color="808080"/>
              <w:right w:val="single" w:sz="4" w:space="0" w:color="808080"/>
            </w:tcBorders>
            <w:shd w:val="clear" w:color="auto" w:fill="F0F0F0"/>
          </w:tcPr>
          <w:p w14:paraId="5C2AAD93" w14:textId="77777777" w:rsidR="00FE0A77" w:rsidRDefault="00000000">
            <w:pPr>
              <w:pStyle w:val="TableParagraph"/>
              <w:kinsoku w:val="0"/>
              <w:overflowPunct w:val="0"/>
              <w:spacing w:before="140"/>
              <w:ind w:left="113"/>
              <w:rPr>
                <w:sz w:val="18"/>
                <w:szCs w:val="18"/>
              </w:rPr>
            </w:pPr>
            <w:r>
              <w:rPr>
                <w:sz w:val="18"/>
                <w:szCs w:val="18"/>
              </w:rPr>
              <w:t>Objectives – why</w:t>
            </w:r>
          </w:p>
          <w:p w14:paraId="6C51BAB0" w14:textId="59B47B10" w:rsidR="00FE0A77" w:rsidRDefault="00FE0A77">
            <w:pPr>
              <w:pStyle w:val="TableParagraph"/>
              <w:kinsoku w:val="0"/>
              <w:overflowPunct w:val="0"/>
              <w:spacing w:before="44"/>
              <w:ind w:left="113"/>
              <w:rPr>
                <w:sz w:val="18"/>
                <w:szCs w:val="18"/>
              </w:rPr>
            </w:pPr>
          </w:p>
        </w:tc>
        <w:tc>
          <w:tcPr>
            <w:tcW w:w="5364" w:type="dxa"/>
            <w:tcBorders>
              <w:top w:val="single" w:sz="4" w:space="0" w:color="808080"/>
              <w:left w:val="single" w:sz="4" w:space="0" w:color="808080"/>
              <w:bottom w:val="single" w:sz="4" w:space="0" w:color="808080"/>
              <w:right w:val="single" w:sz="4" w:space="0" w:color="808080"/>
            </w:tcBorders>
          </w:tcPr>
          <w:p w14:paraId="266EBD7E" w14:textId="0D785DC5" w:rsidR="00C869F5" w:rsidRDefault="00C869F5">
            <w:pPr>
              <w:pStyle w:val="TableParagraph"/>
              <w:numPr>
                <w:ilvl w:val="0"/>
                <w:numId w:val="24"/>
              </w:numPr>
              <w:tabs>
                <w:tab w:val="left" w:pos="468"/>
              </w:tabs>
              <w:kinsoku w:val="0"/>
              <w:overflowPunct w:val="0"/>
              <w:spacing w:before="1"/>
              <w:ind w:right="415"/>
              <w:rPr>
                <w:sz w:val="18"/>
                <w:szCs w:val="18"/>
              </w:rPr>
            </w:pPr>
            <w:r>
              <w:rPr>
                <w:sz w:val="18"/>
                <w:szCs w:val="18"/>
              </w:rPr>
              <w:t>A happier healthier and more welcoming central coast</w:t>
            </w:r>
          </w:p>
          <w:p w14:paraId="1083D77E" w14:textId="46F3DD7D" w:rsidR="00C869F5" w:rsidRDefault="00C869F5">
            <w:pPr>
              <w:pStyle w:val="TableParagraph"/>
              <w:numPr>
                <w:ilvl w:val="0"/>
                <w:numId w:val="24"/>
              </w:numPr>
              <w:tabs>
                <w:tab w:val="left" w:pos="468"/>
              </w:tabs>
              <w:kinsoku w:val="0"/>
              <w:overflowPunct w:val="0"/>
              <w:spacing w:before="1"/>
              <w:ind w:right="415"/>
              <w:rPr>
                <w:sz w:val="18"/>
                <w:szCs w:val="18"/>
              </w:rPr>
            </w:pPr>
            <w:r>
              <w:rPr>
                <w:sz w:val="18"/>
                <w:szCs w:val="18"/>
              </w:rPr>
              <w:t>Cohesion to a region previously known for its lack of authentic Diversity and Inclusion</w:t>
            </w:r>
          </w:p>
          <w:p w14:paraId="1673ED6C" w14:textId="1213F7BC" w:rsidR="00FE0A77" w:rsidRDefault="000952E6">
            <w:pPr>
              <w:pStyle w:val="TableParagraph"/>
              <w:numPr>
                <w:ilvl w:val="0"/>
                <w:numId w:val="24"/>
              </w:numPr>
              <w:tabs>
                <w:tab w:val="left" w:pos="468"/>
              </w:tabs>
              <w:kinsoku w:val="0"/>
              <w:overflowPunct w:val="0"/>
              <w:spacing w:before="1"/>
              <w:ind w:right="415"/>
              <w:rPr>
                <w:sz w:val="18"/>
                <w:szCs w:val="18"/>
              </w:rPr>
            </w:pPr>
            <w:r>
              <w:rPr>
                <w:sz w:val="18"/>
                <w:szCs w:val="18"/>
              </w:rPr>
              <w:t xml:space="preserve">Bring </w:t>
            </w:r>
            <w:r w:rsidR="001B5D6C">
              <w:rPr>
                <w:sz w:val="18"/>
                <w:szCs w:val="18"/>
              </w:rPr>
              <w:t>v</w:t>
            </w:r>
            <w:r>
              <w:rPr>
                <w:sz w:val="18"/>
                <w:szCs w:val="18"/>
              </w:rPr>
              <w:t>ibrancy</w:t>
            </w:r>
            <w:r w:rsidR="00C869F5">
              <w:rPr>
                <w:sz w:val="18"/>
                <w:szCs w:val="18"/>
              </w:rPr>
              <w:t xml:space="preserve"> and visible </w:t>
            </w:r>
            <w:r w:rsidR="001B5D6C">
              <w:rPr>
                <w:sz w:val="18"/>
                <w:szCs w:val="18"/>
              </w:rPr>
              <w:t>d</w:t>
            </w:r>
            <w:r>
              <w:rPr>
                <w:sz w:val="18"/>
                <w:szCs w:val="18"/>
              </w:rPr>
              <w:t>iversity to the region.</w:t>
            </w:r>
          </w:p>
          <w:p w14:paraId="786808E5" w14:textId="50F6F0B8" w:rsidR="00FE0A77" w:rsidRDefault="001B5D6C">
            <w:pPr>
              <w:pStyle w:val="TableParagraph"/>
              <w:numPr>
                <w:ilvl w:val="0"/>
                <w:numId w:val="24"/>
              </w:numPr>
              <w:tabs>
                <w:tab w:val="left" w:pos="468"/>
              </w:tabs>
              <w:kinsoku w:val="0"/>
              <w:overflowPunct w:val="0"/>
              <w:ind w:right="240"/>
              <w:rPr>
                <w:sz w:val="18"/>
                <w:szCs w:val="18"/>
              </w:rPr>
            </w:pPr>
            <w:r>
              <w:rPr>
                <w:sz w:val="18"/>
                <w:szCs w:val="18"/>
              </w:rPr>
              <w:t xml:space="preserve">Promote participation and active engagement of arts and </w:t>
            </w:r>
            <w:proofErr w:type="gramStart"/>
            <w:r>
              <w:rPr>
                <w:sz w:val="18"/>
                <w:szCs w:val="18"/>
              </w:rPr>
              <w:t>culture based</w:t>
            </w:r>
            <w:proofErr w:type="gramEnd"/>
            <w:r>
              <w:rPr>
                <w:sz w:val="18"/>
                <w:szCs w:val="18"/>
              </w:rPr>
              <w:t xml:space="preserve"> activities which strengthen the cultural fabric of our Central Coast</w:t>
            </w:r>
            <w:r>
              <w:rPr>
                <w:spacing w:val="-8"/>
                <w:sz w:val="18"/>
                <w:szCs w:val="18"/>
              </w:rPr>
              <w:t xml:space="preserve"> </w:t>
            </w:r>
            <w:r>
              <w:rPr>
                <w:sz w:val="18"/>
                <w:szCs w:val="18"/>
              </w:rPr>
              <w:t>community.</w:t>
            </w:r>
          </w:p>
          <w:p w14:paraId="56CF9C97" w14:textId="2B2F4252" w:rsidR="000952E6" w:rsidRDefault="00000000" w:rsidP="000952E6">
            <w:pPr>
              <w:pStyle w:val="TableParagraph"/>
              <w:numPr>
                <w:ilvl w:val="0"/>
                <w:numId w:val="24"/>
              </w:numPr>
              <w:tabs>
                <w:tab w:val="left" w:pos="468"/>
              </w:tabs>
              <w:kinsoku w:val="0"/>
              <w:overflowPunct w:val="0"/>
              <w:spacing w:before="1"/>
              <w:ind w:right="239"/>
              <w:jc w:val="both"/>
              <w:rPr>
                <w:sz w:val="18"/>
                <w:szCs w:val="18"/>
              </w:rPr>
            </w:pPr>
            <w:r>
              <w:rPr>
                <w:sz w:val="18"/>
                <w:szCs w:val="18"/>
              </w:rPr>
              <w:t xml:space="preserve">Promote and grow tourism that celebrates both the natural and the cultural human assets of the Central Coast in a way that is accessible </w:t>
            </w:r>
            <w:r w:rsidR="001B5D6C">
              <w:rPr>
                <w:sz w:val="18"/>
                <w:szCs w:val="18"/>
              </w:rPr>
              <w:t>and</w:t>
            </w:r>
            <w:r>
              <w:rPr>
                <w:spacing w:val="-5"/>
                <w:sz w:val="18"/>
                <w:szCs w:val="18"/>
              </w:rPr>
              <w:t xml:space="preserve"> </w:t>
            </w:r>
            <w:r w:rsidR="000952E6">
              <w:rPr>
                <w:sz w:val="18"/>
                <w:szCs w:val="18"/>
              </w:rPr>
              <w:t>sustainable.</w:t>
            </w:r>
          </w:p>
          <w:p w14:paraId="0D1DDA4E" w14:textId="36733080" w:rsidR="000952E6" w:rsidRDefault="001B5D6C" w:rsidP="000952E6">
            <w:pPr>
              <w:pStyle w:val="TableParagraph"/>
              <w:numPr>
                <w:ilvl w:val="0"/>
                <w:numId w:val="24"/>
              </w:numPr>
              <w:tabs>
                <w:tab w:val="left" w:pos="468"/>
              </w:tabs>
              <w:kinsoku w:val="0"/>
              <w:overflowPunct w:val="0"/>
              <w:spacing w:before="1"/>
              <w:ind w:right="239"/>
              <w:jc w:val="both"/>
              <w:rPr>
                <w:sz w:val="18"/>
                <w:szCs w:val="18"/>
              </w:rPr>
            </w:pPr>
            <w:r>
              <w:rPr>
                <w:sz w:val="18"/>
                <w:szCs w:val="18"/>
              </w:rPr>
              <w:t>P</w:t>
            </w:r>
            <w:r w:rsidRPr="000952E6">
              <w:rPr>
                <w:sz w:val="18"/>
                <w:szCs w:val="18"/>
              </w:rPr>
              <w:t xml:space="preserve">ushing forward with </w:t>
            </w:r>
          </w:p>
          <w:p w14:paraId="2F90450E" w14:textId="77777777" w:rsidR="000952E6" w:rsidRDefault="00000000" w:rsidP="000952E6">
            <w:pPr>
              <w:pStyle w:val="TableParagraph"/>
              <w:numPr>
                <w:ilvl w:val="1"/>
                <w:numId w:val="24"/>
              </w:numPr>
              <w:tabs>
                <w:tab w:val="left" w:pos="468"/>
              </w:tabs>
              <w:kinsoku w:val="0"/>
              <w:overflowPunct w:val="0"/>
              <w:spacing w:before="1"/>
              <w:ind w:right="239"/>
              <w:jc w:val="both"/>
              <w:rPr>
                <w:sz w:val="18"/>
                <w:szCs w:val="18"/>
              </w:rPr>
            </w:pPr>
            <w:r w:rsidRPr="000952E6">
              <w:rPr>
                <w:sz w:val="18"/>
                <w:szCs w:val="18"/>
              </w:rPr>
              <w:t xml:space="preserve">brighter: perceptions (of the region), </w:t>
            </w:r>
          </w:p>
          <w:p w14:paraId="7BE4423C" w14:textId="77777777" w:rsidR="000952E6" w:rsidRDefault="00000000" w:rsidP="000952E6">
            <w:pPr>
              <w:pStyle w:val="TableParagraph"/>
              <w:numPr>
                <w:ilvl w:val="1"/>
                <w:numId w:val="24"/>
              </w:numPr>
              <w:tabs>
                <w:tab w:val="left" w:pos="468"/>
              </w:tabs>
              <w:kinsoku w:val="0"/>
              <w:overflowPunct w:val="0"/>
              <w:spacing w:before="1"/>
              <w:ind w:right="239"/>
              <w:jc w:val="both"/>
              <w:rPr>
                <w:sz w:val="18"/>
                <w:szCs w:val="18"/>
              </w:rPr>
            </w:pPr>
            <w:r w:rsidRPr="000952E6">
              <w:rPr>
                <w:sz w:val="18"/>
                <w:szCs w:val="18"/>
              </w:rPr>
              <w:t xml:space="preserve">possibilities (for the region) and </w:t>
            </w:r>
          </w:p>
          <w:p w14:paraId="1A36638B" w14:textId="77777777" w:rsidR="00FE0A77" w:rsidRDefault="00000000" w:rsidP="000952E6">
            <w:pPr>
              <w:pStyle w:val="TableParagraph"/>
              <w:numPr>
                <w:ilvl w:val="1"/>
                <w:numId w:val="24"/>
              </w:numPr>
              <w:tabs>
                <w:tab w:val="left" w:pos="468"/>
              </w:tabs>
              <w:kinsoku w:val="0"/>
              <w:overflowPunct w:val="0"/>
              <w:spacing w:before="1"/>
              <w:ind w:right="239"/>
              <w:jc w:val="both"/>
              <w:rPr>
                <w:sz w:val="18"/>
                <w:szCs w:val="18"/>
              </w:rPr>
            </w:pPr>
            <w:r w:rsidRPr="000952E6">
              <w:rPr>
                <w:sz w:val="18"/>
                <w:szCs w:val="18"/>
              </w:rPr>
              <w:t>equity (in the region).</w:t>
            </w:r>
          </w:p>
          <w:p w14:paraId="5903DA90" w14:textId="43BE650F" w:rsidR="000952E6" w:rsidRDefault="000952E6" w:rsidP="000952E6">
            <w:pPr>
              <w:pStyle w:val="TableParagraph"/>
              <w:numPr>
                <w:ilvl w:val="0"/>
                <w:numId w:val="24"/>
              </w:numPr>
              <w:tabs>
                <w:tab w:val="left" w:pos="468"/>
              </w:tabs>
              <w:kinsoku w:val="0"/>
              <w:overflowPunct w:val="0"/>
              <w:spacing w:before="1"/>
              <w:ind w:right="239"/>
              <w:jc w:val="both"/>
              <w:rPr>
                <w:sz w:val="18"/>
                <w:szCs w:val="18"/>
              </w:rPr>
            </w:pPr>
            <w:r>
              <w:rPr>
                <w:sz w:val="18"/>
                <w:szCs w:val="18"/>
              </w:rPr>
              <w:t xml:space="preserve">Push for innovative </w:t>
            </w:r>
            <w:r w:rsidR="007B1DEC">
              <w:rPr>
                <w:sz w:val="18"/>
                <w:szCs w:val="18"/>
              </w:rPr>
              <w:t>original</w:t>
            </w:r>
            <w:r>
              <w:rPr>
                <w:sz w:val="18"/>
                <w:szCs w:val="18"/>
              </w:rPr>
              <w:t xml:space="preserve"> programming that challenges </w:t>
            </w:r>
            <w:r w:rsidR="001B5D6C">
              <w:rPr>
                <w:sz w:val="18"/>
                <w:szCs w:val="18"/>
              </w:rPr>
              <w:t>current cultural ways</w:t>
            </w:r>
          </w:p>
          <w:p w14:paraId="305A3996" w14:textId="4783BFA2" w:rsidR="000952E6" w:rsidRPr="000952E6" w:rsidRDefault="000952E6" w:rsidP="000952E6">
            <w:pPr>
              <w:pStyle w:val="TableParagraph"/>
              <w:numPr>
                <w:ilvl w:val="0"/>
                <w:numId w:val="24"/>
              </w:numPr>
              <w:tabs>
                <w:tab w:val="left" w:pos="468"/>
              </w:tabs>
              <w:kinsoku w:val="0"/>
              <w:overflowPunct w:val="0"/>
              <w:spacing w:before="1"/>
              <w:ind w:right="239"/>
              <w:jc w:val="both"/>
              <w:rPr>
                <w:sz w:val="18"/>
                <w:szCs w:val="18"/>
              </w:rPr>
            </w:pPr>
            <w:r>
              <w:rPr>
                <w:sz w:val="18"/>
                <w:szCs w:val="18"/>
              </w:rPr>
              <w:t xml:space="preserve">Visibility and </w:t>
            </w:r>
            <w:r w:rsidR="001B5D6C">
              <w:rPr>
                <w:sz w:val="18"/>
                <w:szCs w:val="18"/>
              </w:rPr>
              <w:t>s</w:t>
            </w:r>
            <w:r>
              <w:rPr>
                <w:sz w:val="18"/>
                <w:szCs w:val="18"/>
              </w:rPr>
              <w:t xml:space="preserve">pace in a region where this </w:t>
            </w:r>
            <w:proofErr w:type="gramStart"/>
            <w:r>
              <w:rPr>
                <w:sz w:val="18"/>
                <w:szCs w:val="18"/>
              </w:rPr>
              <w:t>is</w:t>
            </w:r>
            <w:proofErr w:type="gramEnd"/>
            <w:r>
              <w:rPr>
                <w:sz w:val="18"/>
                <w:szCs w:val="18"/>
              </w:rPr>
              <w:t xml:space="preserve"> not always possible.</w:t>
            </w:r>
          </w:p>
        </w:tc>
      </w:tr>
      <w:tr w:rsidR="00FE0A77" w14:paraId="261F1E9D" w14:textId="77777777" w:rsidTr="001B5D6C">
        <w:trPr>
          <w:trHeight w:val="1238"/>
        </w:trPr>
        <w:tc>
          <w:tcPr>
            <w:tcW w:w="4703" w:type="dxa"/>
            <w:tcBorders>
              <w:top w:val="single" w:sz="4" w:space="0" w:color="808080"/>
              <w:left w:val="single" w:sz="4" w:space="0" w:color="808080"/>
              <w:bottom w:val="single" w:sz="4" w:space="0" w:color="808080"/>
              <w:right w:val="single" w:sz="4" w:space="0" w:color="808080"/>
            </w:tcBorders>
            <w:shd w:val="clear" w:color="auto" w:fill="F0F0F0"/>
          </w:tcPr>
          <w:p w14:paraId="639246F1" w14:textId="3A8A5146" w:rsidR="00FE0A77" w:rsidRDefault="00000000">
            <w:pPr>
              <w:pStyle w:val="TableParagraph"/>
              <w:kinsoku w:val="0"/>
              <w:overflowPunct w:val="0"/>
              <w:spacing w:before="141"/>
              <w:ind w:left="113"/>
              <w:rPr>
                <w:sz w:val="18"/>
                <w:szCs w:val="18"/>
              </w:rPr>
            </w:pPr>
            <w:r>
              <w:rPr>
                <w:sz w:val="18"/>
                <w:szCs w:val="18"/>
              </w:rPr>
              <w:t xml:space="preserve">Description of event </w:t>
            </w:r>
          </w:p>
        </w:tc>
        <w:tc>
          <w:tcPr>
            <w:tcW w:w="5386" w:type="dxa"/>
            <w:gridSpan w:val="2"/>
            <w:tcBorders>
              <w:top w:val="single" w:sz="4" w:space="0" w:color="808080"/>
              <w:left w:val="single" w:sz="4" w:space="0" w:color="808080"/>
              <w:bottom w:val="single" w:sz="4" w:space="0" w:color="808080"/>
              <w:right w:val="single" w:sz="4" w:space="0" w:color="808080"/>
            </w:tcBorders>
          </w:tcPr>
          <w:p w14:paraId="7DB8659C" w14:textId="6245CC17" w:rsidR="00FE0A77" w:rsidRDefault="00000000">
            <w:pPr>
              <w:pStyle w:val="TableParagraph"/>
              <w:kinsoku w:val="0"/>
              <w:overflowPunct w:val="0"/>
              <w:spacing w:before="1"/>
              <w:ind w:left="107" w:right="325"/>
              <w:rPr>
                <w:sz w:val="18"/>
                <w:szCs w:val="18"/>
              </w:rPr>
            </w:pPr>
            <w:r>
              <w:rPr>
                <w:sz w:val="18"/>
                <w:szCs w:val="18"/>
              </w:rPr>
              <w:t>Coastal Twist 202</w:t>
            </w:r>
            <w:r w:rsidR="00C869F5">
              <w:rPr>
                <w:sz w:val="18"/>
                <w:szCs w:val="18"/>
              </w:rPr>
              <w:t>6</w:t>
            </w:r>
            <w:r>
              <w:rPr>
                <w:sz w:val="18"/>
                <w:szCs w:val="18"/>
              </w:rPr>
              <w:t xml:space="preserve"> </w:t>
            </w:r>
            <w:r w:rsidR="000942C5">
              <w:rPr>
                <w:sz w:val="18"/>
                <w:szCs w:val="18"/>
              </w:rPr>
              <w:t xml:space="preserve">fair day is a celebration of voice and inclusion on central coast </w:t>
            </w:r>
            <w:proofErr w:type="spellStart"/>
            <w:r w:rsidR="000942C5">
              <w:rPr>
                <w:sz w:val="18"/>
                <w:szCs w:val="18"/>
              </w:rPr>
              <w:t>nsw</w:t>
            </w:r>
            <w:proofErr w:type="spellEnd"/>
            <w:r w:rsidR="000942C5">
              <w:rPr>
                <w:sz w:val="18"/>
                <w:szCs w:val="18"/>
              </w:rPr>
              <w:t xml:space="preserve">, now </w:t>
            </w:r>
            <w:proofErr w:type="spellStart"/>
            <w:proofErr w:type="gramStart"/>
            <w:r w:rsidR="000942C5">
              <w:rPr>
                <w:sz w:val="18"/>
                <w:szCs w:val="18"/>
              </w:rPr>
              <w:t>a</w:t>
            </w:r>
            <w:proofErr w:type="spellEnd"/>
            <w:proofErr w:type="gramEnd"/>
            <w:r w:rsidR="000942C5">
              <w:rPr>
                <w:sz w:val="18"/>
                <w:szCs w:val="18"/>
              </w:rPr>
              <w:t xml:space="preserve"> annual pilgrimage which extends long weekend stays, ignites live arts and culture and gives voice to our community as a diverse, vibrant and active one, </w:t>
            </w:r>
            <w:proofErr w:type="gramStart"/>
            <w:r w:rsidR="000942C5">
              <w:rPr>
                <w:sz w:val="18"/>
                <w:szCs w:val="18"/>
              </w:rPr>
              <w:t>The</w:t>
            </w:r>
            <w:proofErr w:type="gramEnd"/>
            <w:r w:rsidR="000942C5">
              <w:rPr>
                <w:sz w:val="18"/>
                <w:szCs w:val="18"/>
              </w:rPr>
              <w:t xml:space="preserve"> days plays hosts to community and </w:t>
            </w:r>
            <w:r w:rsidR="00C869F5">
              <w:rPr>
                <w:sz w:val="18"/>
                <w:szCs w:val="18"/>
              </w:rPr>
              <w:t>artisan</w:t>
            </w:r>
            <w:r w:rsidR="000942C5">
              <w:rPr>
                <w:sz w:val="18"/>
                <w:szCs w:val="18"/>
              </w:rPr>
              <w:t xml:space="preserve"> </w:t>
            </w:r>
            <w:proofErr w:type="spellStart"/>
            <w:r w:rsidR="000942C5">
              <w:rPr>
                <w:sz w:val="18"/>
                <w:szCs w:val="18"/>
              </w:rPr>
              <w:t>stlls</w:t>
            </w:r>
            <w:proofErr w:type="spellEnd"/>
            <w:r w:rsidR="000942C5">
              <w:rPr>
                <w:sz w:val="18"/>
                <w:szCs w:val="18"/>
              </w:rPr>
              <w:t>, live dance, music, dog parade, food sta</w:t>
            </w:r>
            <w:r w:rsidR="000F27B5">
              <w:rPr>
                <w:sz w:val="18"/>
                <w:szCs w:val="18"/>
              </w:rPr>
              <w:t>ll/vans</w:t>
            </w:r>
            <w:r w:rsidR="00C869F5">
              <w:rPr>
                <w:sz w:val="18"/>
                <w:szCs w:val="18"/>
              </w:rPr>
              <w:t xml:space="preserve"> and partnering with up to 100 local and national organisations and businesses</w:t>
            </w:r>
          </w:p>
        </w:tc>
      </w:tr>
      <w:tr w:rsidR="00FE0A77" w14:paraId="29341327" w14:textId="77777777" w:rsidTr="001B5D6C">
        <w:trPr>
          <w:trHeight w:val="3060"/>
        </w:trPr>
        <w:tc>
          <w:tcPr>
            <w:tcW w:w="4703" w:type="dxa"/>
            <w:tcBorders>
              <w:top w:val="single" w:sz="4" w:space="0" w:color="808080"/>
              <w:left w:val="single" w:sz="4" w:space="0" w:color="808080"/>
              <w:bottom w:val="single" w:sz="4" w:space="0" w:color="808080"/>
              <w:right w:val="single" w:sz="4" w:space="0" w:color="808080"/>
            </w:tcBorders>
            <w:shd w:val="clear" w:color="auto" w:fill="F0F0F0"/>
          </w:tcPr>
          <w:p w14:paraId="12E63A24" w14:textId="77777777" w:rsidR="00FE0A77" w:rsidRDefault="00000000">
            <w:pPr>
              <w:pStyle w:val="TableParagraph"/>
              <w:kinsoku w:val="0"/>
              <w:overflowPunct w:val="0"/>
              <w:spacing w:before="140" w:line="288" w:lineRule="auto"/>
              <w:ind w:left="113" w:right="699"/>
              <w:rPr>
                <w:sz w:val="18"/>
                <w:szCs w:val="18"/>
              </w:rPr>
            </w:pPr>
            <w:r>
              <w:rPr>
                <w:sz w:val="18"/>
                <w:szCs w:val="18"/>
              </w:rPr>
              <w:t>Event participation - Please outline how you intend to measure attendance at your event?</w:t>
            </w:r>
          </w:p>
          <w:p w14:paraId="25512709" w14:textId="56BDDE18" w:rsidR="00FE0A77" w:rsidRDefault="00000000">
            <w:pPr>
              <w:pStyle w:val="TableParagraph"/>
              <w:kinsoku w:val="0"/>
              <w:overflowPunct w:val="0"/>
              <w:spacing w:before="140" w:line="288" w:lineRule="auto"/>
              <w:ind w:left="113" w:right="126"/>
              <w:rPr>
                <w:i/>
                <w:iCs/>
                <w:sz w:val="18"/>
                <w:szCs w:val="18"/>
              </w:rPr>
            </w:pPr>
            <w:r>
              <w:rPr>
                <w:i/>
                <w:iCs/>
                <w:sz w:val="18"/>
                <w:szCs w:val="18"/>
              </w:rPr>
              <w:t xml:space="preserve">Measuring crowds and visitor participation is essential in understanding the return economic value of an event and calculates its return on investment to local area. Crowd counting or crowd estimating is a technique used to count or estimate the number of people in a crowd. The most direct method is to count or tally each person in the crowd upon arrival. Another method involves dividing the area </w:t>
            </w:r>
            <w:proofErr w:type="gramStart"/>
            <w:r>
              <w:rPr>
                <w:i/>
                <w:iCs/>
                <w:sz w:val="18"/>
                <w:szCs w:val="18"/>
              </w:rPr>
              <w:t xml:space="preserve">occupied  </w:t>
            </w:r>
            <w:r w:rsidR="007B1DEC">
              <w:rPr>
                <w:i/>
                <w:iCs/>
                <w:sz w:val="18"/>
                <w:szCs w:val="18"/>
              </w:rPr>
              <w:t>by</w:t>
            </w:r>
            <w:proofErr w:type="gramEnd"/>
            <w:r w:rsidR="007B1DEC">
              <w:rPr>
                <w:i/>
                <w:iCs/>
                <w:sz w:val="18"/>
                <w:szCs w:val="18"/>
              </w:rPr>
              <w:t xml:space="preserve"> a crowd into sections, determining an average number of people in each section, and multiplying by the number of sections occupied.  </w:t>
            </w:r>
          </w:p>
        </w:tc>
        <w:tc>
          <w:tcPr>
            <w:tcW w:w="5386" w:type="dxa"/>
            <w:gridSpan w:val="2"/>
            <w:tcBorders>
              <w:top w:val="single" w:sz="4" w:space="0" w:color="808080"/>
              <w:left w:val="single" w:sz="4" w:space="0" w:color="808080"/>
              <w:bottom w:val="single" w:sz="4" w:space="0" w:color="808080"/>
              <w:right w:val="single" w:sz="4" w:space="0" w:color="808080"/>
            </w:tcBorders>
          </w:tcPr>
          <w:p w14:paraId="35534156" w14:textId="77777777" w:rsidR="00FE0A77" w:rsidRDefault="00FE0A77">
            <w:pPr>
              <w:pStyle w:val="TableParagraph"/>
              <w:kinsoku w:val="0"/>
              <w:overflowPunct w:val="0"/>
              <w:spacing w:before="4"/>
              <w:ind w:left="0"/>
              <w:rPr>
                <w:sz w:val="18"/>
                <w:szCs w:val="18"/>
              </w:rPr>
            </w:pPr>
          </w:p>
          <w:p w14:paraId="6E4A48ED" w14:textId="77777777" w:rsidR="00FE0A77" w:rsidRDefault="00FE0A77">
            <w:pPr>
              <w:pStyle w:val="TableParagraph"/>
              <w:kinsoku w:val="0"/>
              <w:overflowPunct w:val="0"/>
              <w:spacing w:before="5"/>
              <w:ind w:left="0"/>
              <w:rPr>
                <w:sz w:val="18"/>
                <w:szCs w:val="18"/>
              </w:rPr>
            </w:pPr>
          </w:p>
          <w:p w14:paraId="32DC9D8A" w14:textId="77777777" w:rsidR="00FE0A77" w:rsidRDefault="00000000">
            <w:pPr>
              <w:pStyle w:val="TableParagraph"/>
              <w:kinsoku w:val="0"/>
              <w:overflowPunct w:val="0"/>
              <w:spacing w:line="218" w:lineRule="exact"/>
              <w:ind w:left="107"/>
              <w:rPr>
                <w:sz w:val="18"/>
                <w:szCs w:val="18"/>
              </w:rPr>
            </w:pPr>
            <w:r>
              <w:rPr>
                <w:sz w:val="18"/>
                <w:szCs w:val="18"/>
              </w:rPr>
              <w:t>Free/</w:t>
            </w:r>
            <w:proofErr w:type="gramStart"/>
            <w:r>
              <w:rPr>
                <w:sz w:val="18"/>
                <w:szCs w:val="18"/>
              </w:rPr>
              <w:t>Non Ticketed</w:t>
            </w:r>
            <w:proofErr w:type="gramEnd"/>
            <w:r>
              <w:rPr>
                <w:sz w:val="18"/>
                <w:szCs w:val="18"/>
              </w:rPr>
              <w:t xml:space="preserve"> events</w:t>
            </w:r>
          </w:p>
          <w:p w14:paraId="54949145" w14:textId="6C10D89C" w:rsidR="00FE0A77" w:rsidRDefault="00000000">
            <w:pPr>
              <w:pStyle w:val="TableParagraph"/>
              <w:numPr>
                <w:ilvl w:val="0"/>
                <w:numId w:val="23"/>
              </w:numPr>
              <w:tabs>
                <w:tab w:val="left" w:pos="828"/>
              </w:tabs>
              <w:kinsoku w:val="0"/>
              <w:overflowPunct w:val="0"/>
              <w:spacing w:line="227" w:lineRule="exact"/>
              <w:rPr>
                <w:sz w:val="18"/>
                <w:szCs w:val="18"/>
              </w:rPr>
            </w:pPr>
            <w:r>
              <w:rPr>
                <w:sz w:val="18"/>
                <w:szCs w:val="18"/>
              </w:rPr>
              <w:t>Crowd</w:t>
            </w:r>
            <w:r>
              <w:rPr>
                <w:spacing w:val="-1"/>
                <w:sz w:val="18"/>
                <w:szCs w:val="18"/>
              </w:rPr>
              <w:t xml:space="preserve"> </w:t>
            </w:r>
            <w:r>
              <w:rPr>
                <w:sz w:val="18"/>
                <w:szCs w:val="18"/>
              </w:rPr>
              <w:t>counting</w:t>
            </w:r>
            <w:r w:rsidR="000952E6">
              <w:rPr>
                <w:sz w:val="18"/>
                <w:szCs w:val="18"/>
              </w:rPr>
              <w:t xml:space="preserve"> / Drones/ photos</w:t>
            </w:r>
          </w:p>
          <w:p w14:paraId="6295F19C" w14:textId="77777777" w:rsidR="00FE0A77" w:rsidRDefault="00000000">
            <w:pPr>
              <w:pStyle w:val="TableParagraph"/>
              <w:numPr>
                <w:ilvl w:val="0"/>
                <w:numId w:val="23"/>
              </w:numPr>
              <w:tabs>
                <w:tab w:val="left" w:pos="828"/>
              </w:tabs>
              <w:kinsoku w:val="0"/>
              <w:overflowPunct w:val="0"/>
              <w:spacing w:before="2" w:line="229" w:lineRule="exact"/>
              <w:rPr>
                <w:sz w:val="18"/>
                <w:szCs w:val="18"/>
              </w:rPr>
            </w:pPr>
            <w:r>
              <w:rPr>
                <w:sz w:val="18"/>
                <w:szCs w:val="18"/>
              </w:rPr>
              <w:t>crowd densities (open access</w:t>
            </w:r>
            <w:r>
              <w:rPr>
                <w:spacing w:val="-8"/>
                <w:sz w:val="18"/>
                <w:szCs w:val="18"/>
              </w:rPr>
              <w:t xml:space="preserve"> </w:t>
            </w:r>
            <w:r>
              <w:rPr>
                <w:sz w:val="18"/>
                <w:szCs w:val="18"/>
              </w:rPr>
              <w:t>methodology)</w:t>
            </w:r>
          </w:p>
          <w:p w14:paraId="44C2D946" w14:textId="77777777" w:rsidR="00FE0A77" w:rsidRDefault="00000000">
            <w:pPr>
              <w:pStyle w:val="TableParagraph"/>
              <w:numPr>
                <w:ilvl w:val="0"/>
                <w:numId w:val="23"/>
              </w:numPr>
              <w:tabs>
                <w:tab w:val="left" w:pos="828"/>
              </w:tabs>
              <w:kinsoku w:val="0"/>
              <w:overflowPunct w:val="0"/>
              <w:spacing w:before="3" w:line="220" w:lineRule="exact"/>
              <w:rPr>
                <w:sz w:val="18"/>
                <w:szCs w:val="18"/>
              </w:rPr>
            </w:pPr>
            <w:r>
              <w:rPr>
                <w:sz w:val="18"/>
                <w:szCs w:val="18"/>
              </w:rPr>
              <w:t>economic impact</w:t>
            </w:r>
            <w:r>
              <w:rPr>
                <w:spacing w:val="-4"/>
                <w:sz w:val="18"/>
                <w:szCs w:val="18"/>
              </w:rPr>
              <w:t xml:space="preserve"> </w:t>
            </w:r>
            <w:r>
              <w:rPr>
                <w:sz w:val="18"/>
                <w:szCs w:val="18"/>
              </w:rPr>
              <w:t>assessment</w:t>
            </w:r>
          </w:p>
          <w:p w14:paraId="6E3FA6AF" w14:textId="77777777" w:rsidR="00FE0A77" w:rsidRDefault="00000000">
            <w:pPr>
              <w:pStyle w:val="TableParagraph"/>
              <w:numPr>
                <w:ilvl w:val="0"/>
                <w:numId w:val="23"/>
              </w:numPr>
              <w:tabs>
                <w:tab w:val="left" w:pos="828"/>
              </w:tabs>
              <w:kinsoku w:val="0"/>
              <w:overflowPunct w:val="0"/>
              <w:spacing w:line="214" w:lineRule="exact"/>
              <w:rPr>
                <w:sz w:val="18"/>
                <w:szCs w:val="18"/>
              </w:rPr>
            </w:pPr>
            <w:r>
              <w:rPr>
                <w:sz w:val="18"/>
                <w:szCs w:val="18"/>
              </w:rPr>
              <w:t>Attendee</w:t>
            </w:r>
            <w:r>
              <w:rPr>
                <w:spacing w:val="-3"/>
                <w:sz w:val="18"/>
                <w:szCs w:val="18"/>
              </w:rPr>
              <w:t xml:space="preserve"> </w:t>
            </w:r>
            <w:r>
              <w:rPr>
                <w:sz w:val="18"/>
                <w:szCs w:val="18"/>
              </w:rPr>
              <w:t>satisfaction</w:t>
            </w:r>
          </w:p>
          <w:p w14:paraId="02163677" w14:textId="1AEA78B8" w:rsidR="007B1DEC" w:rsidRDefault="007B1DEC">
            <w:pPr>
              <w:pStyle w:val="TableParagraph"/>
              <w:numPr>
                <w:ilvl w:val="0"/>
                <w:numId w:val="23"/>
              </w:numPr>
              <w:tabs>
                <w:tab w:val="left" w:pos="828"/>
              </w:tabs>
              <w:kinsoku w:val="0"/>
              <w:overflowPunct w:val="0"/>
              <w:spacing w:line="214" w:lineRule="exact"/>
              <w:rPr>
                <w:sz w:val="18"/>
                <w:szCs w:val="18"/>
              </w:rPr>
            </w:pPr>
            <w:r>
              <w:rPr>
                <w:sz w:val="18"/>
                <w:szCs w:val="18"/>
              </w:rPr>
              <w:t>Social Media</w:t>
            </w:r>
            <w:r>
              <w:rPr>
                <w:spacing w:val="-4"/>
                <w:sz w:val="18"/>
                <w:szCs w:val="18"/>
              </w:rPr>
              <w:t xml:space="preserve"> </w:t>
            </w:r>
            <w:r>
              <w:rPr>
                <w:sz w:val="18"/>
                <w:szCs w:val="18"/>
              </w:rPr>
              <w:t>engagement</w:t>
            </w:r>
          </w:p>
        </w:tc>
      </w:tr>
    </w:tbl>
    <w:tbl>
      <w:tblPr>
        <w:tblpPr w:leftFromText="180" w:rightFromText="180" w:vertAnchor="text" w:horzAnchor="margin" w:tblpY="1112"/>
        <w:tblW w:w="0" w:type="auto"/>
        <w:tblLayout w:type="fixed"/>
        <w:tblCellMar>
          <w:left w:w="0" w:type="dxa"/>
          <w:right w:w="0" w:type="dxa"/>
        </w:tblCellMar>
        <w:tblLook w:val="0000" w:firstRow="0" w:lastRow="0" w:firstColumn="0" w:lastColumn="0" w:noHBand="0" w:noVBand="0"/>
      </w:tblPr>
      <w:tblGrid>
        <w:gridCol w:w="4725"/>
        <w:gridCol w:w="5027"/>
      </w:tblGrid>
      <w:tr w:rsidR="007B1DEC" w14:paraId="2651FD3B" w14:textId="77777777" w:rsidTr="007B1DEC">
        <w:trPr>
          <w:trHeight w:val="2419"/>
        </w:trPr>
        <w:tc>
          <w:tcPr>
            <w:tcW w:w="4725" w:type="dxa"/>
            <w:tcBorders>
              <w:top w:val="single" w:sz="4" w:space="0" w:color="808080"/>
              <w:left w:val="single" w:sz="4" w:space="0" w:color="808080"/>
              <w:bottom w:val="single" w:sz="4" w:space="0" w:color="808080"/>
              <w:right w:val="single" w:sz="4" w:space="0" w:color="808080"/>
            </w:tcBorders>
            <w:shd w:val="clear" w:color="auto" w:fill="F0F0F0"/>
          </w:tcPr>
          <w:p w14:paraId="7BB5E2EB" w14:textId="77777777" w:rsidR="007B1DEC" w:rsidRDefault="007B1DEC" w:rsidP="007B1DEC">
            <w:pPr>
              <w:pStyle w:val="TableParagraph"/>
              <w:kinsoku w:val="0"/>
              <w:overflowPunct w:val="0"/>
              <w:spacing w:before="143" w:line="288" w:lineRule="auto"/>
              <w:ind w:left="113" w:right="276"/>
              <w:rPr>
                <w:sz w:val="18"/>
                <w:szCs w:val="18"/>
              </w:rPr>
            </w:pPr>
            <w:r>
              <w:rPr>
                <w:sz w:val="18"/>
                <w:szCs w:val="18"/>
              </w:rPr>
              <w:lastRenderedPageBreak/>
              <w:t>Please outline the management structure of your event organisation including the key roles and responsibilities and the use of unpaid/paid staff?</w:t>
            </w:r>
          </w:p>
        </w:tc>
        <w:tc>
          <w:tcPr>
            <w:tcW w:w="5027" w:type="dxa"/>
            <w:tcBorders>
              <w:top w:val="single" w:sz="4" w:space="0" w:color="808080"/>
              <w:left w:val="single" w:sz="4" w:space="0" w:color="808080"/>
              <w:bottom w:val="single" w:sz="4" w:space="0" w:color="808080"/>
              <w:right w:val="single" w:sz="4" w:space="0" w:color="808080"/>
            </w:tcBorders>
          </w:tcPr>
          <w:p w14:paraId="0BCF59F8" w14:textId="4085CE44" w:rsidR="007B1DEC" w:rsidRDefault="007B1DEC" w:rsidP="007B1DEC">
            <w:pPr>
              <w:pStyle w:val="TableParagraph"/>
              <w:kinsoku w:val="0"/>
              <w:overflowPunct w:val="0"/>
              <w:spacing w:before="1"/>
              <w:ind w:left="107" w:right="561"/>
              <w:rPr>
                <w:sz w:val="18"/>
                <w:szCs w:val="18"/>
              </w:rPr>
            </w:pPr>
            <w:r>
              <w:rPr>
                <w:sz w:val="18"/>
                <w:szCs w:val="18"/>
              </w:rPr>
              <w:t xml:space="preserve">Festival </w:t>
            </w:r>
            <w:proofErr w:type="gramStart"/>
            <w:r>
              <w:rPr>
                <w:sz w:val="18"/>
                <w:szCs w:val="18"/>
              </w:rPr>
              <w:t>Director  Glitta</w:t>
            </w:r>
            <w:proofErr w:type="gramEnd"/>
            <w:r>
              <w:rPr>
                <w:sz w:val="18"/>
                <w:szCs w:val="18"/>
              </w:rPr>
              <w:t xml:space="preserve"> </w:t>
            </w:r>
            <w:proofErr w:type="gramStart"/>
            <w:r>
              <w:rPr>
                <w:sz w:val="18"/>
                <w:szCs w:val="18"/>
              </w:rPr>
              <w:t>Supernova</w:t>
            </w:r>
            <w:r w:rsidR="00C869F5">
              <w:rPr>
                <w:sz w:val="18"/>
                <w:szCs w:val="18"/>
              </w:rPr>
              <w:t xml:space="preserve">, </w:t>
            </w:r>
            <w:r>
              <w:rPr>
                <w:sz w:val="18"/>
                <w:szCs w:val="18"/>
              </w:rPr>
              <w:t xml:space="preserve"> 80</w:t>
            </w:r>
            <w:proofErr w:type="gramEnd"/>
            <w:r>
              <w:rPr>
                <w:sz w:val="18"/>
                <w:szCs w:val="18"/>
              </w:rPr>
              <w:t xml:space="preserve">% Volunteer 20% Paid </w:t>
            </w:r>
          </w:p>
          <w:p w14:paraId="2CBB37AB" w14:textId="77777777" w:rsidR="007B1DEC" w:rsidRDefault="007B1DEC" w:rsidP="007B1DEC">
            <w:pPr>
              <w:pStyle w:val="TableParagraph"/>
              <w:kinsoku w:val="0"/>
              <w:overflowPunct w:val="0"/>
              <w:spacing w:before="1"/>
              <w:ind w:left="107" w:right="561"/>
              <w:rPr>
                <w:sz w:val="18"/>
                <w:szCs w:val="18"/>
              </w:rPr>
            </w:pPr>
          </w:p>
          <w:p w14:paraId="255353EB" w14:textId="73A38ADD" w:rsidR="007B1DEC" w:rsidRDefault="007B1DEC" w:rsidP="007B1DEC">
            <w:pPr>
              <w:pStyle w:val="TableParagraph"/>
              <w:kinsoku w:val="0"/>
              <w:overflowPunct w:val="0"/>
              <w:spacing w:before="1"/>
              <w:ind w:left="107" w:right="561"/>
              <w:rPr>
                <w:sz w:val="18"/>
                <w:szCs w:val="18"/>
              </w:rPr>
            </w:pPr>
            <w:r>
              <w:rPr>
                <w:sz w:val="18"/>
                <w:szCs w:val="18"/>
              </w:rPr>
              <w:t>Juan Iocco (Logistics, Safety)– Volunteer</w:t>
            </w:r>
          </w:p>
          <w:p w14:paraId="037EB079" w14:textId="5157B4DE" w:rsidR="007B1DEC" w:rsidRDefault="007B1DEC" w:rsidP="007B1DEC">
            <w:pPr>
              <w:pStyle w:val="TableParagraph"/>
              <w:kinsoku w:val="0"/>
              <w:overflowPunct w:val="0"/>
              <w:spacing w:before="1"/>
              <w:ind w:left="107" w:right="561"/>
              <w:rPr>
                <w:sz w:val="18"/>
                <w:szCs w:val="18"/>
              </w:rPr>
            </w:pPr>
            <w:r>
              <w:rPr>
                <w:sz w:val="18"/>
                <w:szCs w:val="18"/>
              </w:rPr>
              <w:t>Jess Mclead – Operations - Volunteer</w:t>
            </w:r>
          </w:p>
          <w:p w14:paraId="53F4E78C" w14:textId="77777777" w:rsidR="007B1DEC" w:rsidRDefault="007B1DEC" w:rsidP="007B1DEC">
            <w:pPr>
              <w:pStyle w:val="TableParagraph"/>
              <w:kinsoku w:val="0"/>
              <w:overflowPunct w:val="0"/>
              <w:spacing w:before="1"/>
              <w:ind w:left="107" w:right="561"/>
              <w:rPr>
                <w:sz w:val="18"/>
                <w:szCs w:val="18"/>
              </w:rPr>
            </w:pPr>
          </w:p>
          <w:p w14:paraId="08C72C13" w14:textId="77777777" w:rsidR="007B1DEC" w:rsidRDefault="007B1DEC" w:rsidP="007B1DEC">
            <w:pPr>
              <w:pStyle w:val="TableParagraph"/>
              <w:kinsoku w:val="0"/>
              <w:overflowPunct w:val="0"/>
              <w:spacing w:before="4" w:line="219" w:lineRule="exact"/>
              <w:ind w:left="107"/>
              <w:rPr>
                <w:sz w:val="18"/>
                <w:szCs w:val="18"/>
              </w:rPr>
            </w:pPr>
            <w:r>
              <w:rPr>
                <w:sz w:val="18"/>
                <w:szCs w:val="18"/>
              </w:rPr>
              <w:t>5 Leads: Volunteer</w:t>
            </w:r>
          </w:p>
          <w:p w14:paraId="5BF2963D" w14:textId="77777777" w:rsidR="007B1DEC" w:rsidRDefault="007B1DEC" w:rsidP="007B1DEC">
            <w:pPr>
              <w:pStyle w:val="TableParagraph"/>
              <w:numPr>
                <w:ilvl w:val="0"/>
                <w:numId w:val="1"/>
              </w:numPr>
              <w:tabs>
                <w:tab w:val="left" w:pos="828"/>
              </w:tabs>
              <w:kinsoku w:val="0"/>
              <w:overflowPunct w:val="0"/>
              <w:spacing w:line="218" w:lineRule="exact"/>
              <w:rPr>
                <w:sz w:val="18"/>
                <w:szCs w:val="18"/>
              </w:rPr>
            </w:pPr>
            <w:r>
              <w:rPr>
                <w:sz w:val="18"/>
                <w:szCs w:val="18"/>
              </w:rPr>
              <w:t>Rainbow families + Youth</w:t>
            </w:r>
            <w:r>
              <w:rPr>
                <w:spacing w:val="-9"/>
                <w:sz w:val="18"/>
                <w:szCs w:val="18"/>
              </w:rPr>
              <w:t xml:space="preserve"> </w:t>
            </w:r>
            <w:r>
              <w:rPr>
                <w:sz w:val="18"/>
                <w:szCs w:val="18"/>
              </w:rPr>
              <w:t>Lead</w:t>
            </w:r>
          </w:p>
          <w:p w14:paraId="047A8AFD" w14:textId="77777777" w:rsidR="007B1DEC" w:rsidRDefault="007B1DEC" w:rsidP="007B1DEC">
            <w:pPr>
              <w:pStyle w:val="TableParagraph"/>
              <w:numPr>
                <w:ilvl w:val="0"/>
                <w:numId w:val="1"/>
              </w:numPr>
              <w:tabs>
                <w:tab w:val="left" w:pos="828"/>
              </w:tabs>
              <w:kinsoku w:val="0"/>
              <w:overflowPunct w:val="0"/>
              <w:spacing w:line="219" w:lineRule="exact"/>
              <w:rPr>
                <w:sz w:val="18"/>
                <w:szCs w:val="18"/>
              </w:rPr>
            </w:pPr>
            <w:r>
              <w:rPr>
                <w:sz w:val="18"/>
                <w:szCs w:val="18"/>
              </w:rPr>
              <w:t>Stall holders + community groups</w:t>
            </w:r>
            <w:r>
              <w:rPr>
                <w:spacing w:val="-8"/>
                <w:sz w:val="18"/>
                <w:szCs w:val="18"/>
              </w:rPr>
              <w:t xml:space="preserve"> </w:t>
            </w:r>
            <w:r>
              <w:rPr>
                <w:sz w:val="18"/>
                <w:szCs w:val="18"/>
              </w:rPr>
              <w:t>Lead</w:t>
            </w:r>
          </w:p>
          <w:p w14:paraId="6C32C3CE" w14:textId="77777777" w:rsidR="007B1DEC" w:rsidRDefault="007B1DEC" w:rsidP="007B1DEC">
            <w:pPr>
              <w:pStyle w:val="TableParagraph"/>
              <w:numPr>
                <w:ilvl w:val="0"/>
                <w:numId w:val="1"/>
              </w:numPr>
              <w:tabs>
                <w:tab w:val="left" w:pos="828"/>
              </w:tabs>
              <w:kinsoku w:val="0"/>
              <w:overflowPunct w:val="0"/>
              <w:spacing w:before="2" w:line="219" w:lineRule="exact"/>
              <w:rPr>
                <w:sz w:val="18"/>
                <w:szCs w:val="18"/>
              </w:rPr>
            </w:pPr>
            <w:r>
              <w:rPr>
                <w:sz w:val="18"/>
                <w:szCs w:val="18"/>
              </w:rPr>
              <w:t>Branding, Marketing, Media</w:t>
            </w:r>
            <w:r>
              <w:rPr>
                <w:spacing w:val="-10"/>
                <w:sz w:val="18"/>
                <w:szCs w:val="18"/>
              </w:rPr>
              <w:t xml:space="preserve"> </w:t>
            </w:r>
            <w:r>
              <w:rPr>
                <w:sz w:val="18"/>
                <w:szCs w:val="18"/>
              </w:rPr>
              <w:t>Manager</w:t>
            </w:r>
          </w:p>
          <w:p w14:paraId="728EA301" w14:textId="77777777" w:rsidR="007B1DEC" w:rsidRDefault="007B1DEC" w:rsidP="007B1DEC">
            <w:pPr>
              <w:pStyle w:val="TableParagraph"/>
              <w:numPr>
                <w:ilvl w:val="0"/>
                <w:numId w:val="1"/>
              </w:numPr>
              <w:tabs>
                <w:tab w:val="left" w:pos="828"/>
              </w:tabs>
              <w:kinsoku w:val="0"/>
              <w:overflowPunct w:val="0"/>
              <w:spacing w:line="218" w:lineRule="exact"/>
              <w:rPr>
                <w:sz w:val="18"/>
                <w:szCs w:val="18"/>
              </w:rPr>
            </w:pPr>
            <w:r>
              <w:rPr>
                <w:sz w:val="18"/>
                <w:szCs w:val="18"/>
              </w:rPr>
              <w:t>Digital</w:t>
            </w:r>
            <w:r>
              <w:rPr>
                <w:spacing w:val="-13"/>
                <w:sz w:val="18"/>
                <w:szCs w:val="18"/>
              </w:rPr>
              <w:t xml:space="preserve"> </w:t>
            </w:r>
            <w:r>
              <w:rPr>
                <w:sz w:val="18"/>
                <w:szCs w:val="18"/>
              </w:rPr>
              <w:t>Manager</w:t>
            </w:r>
          </w:p>
          <w:p w14:paraId="6510503A" w14:textId="77777777" w:rsidR="007B1DEC" w:rsidRDefault="007B1DEC" w:rsidP="007B1DEC">
            <w:pPr>
              <w:pStyle w:val="TableParagraph"/>
              <w:numPr>
                <w:ilvl w:val="0"/>
                <w:numId w:val="1"/>
              </w:numPr>
              <w:tabs>
                <w:tab w:val="left" w:pos="828"/>
              </w:tabs>
              <w:kinsoku w:val="0"/>
              <w:overflowPunct w:val="0"/>
              <w:spacing w:line="219" w:lineRule="exact"/>
              <w:rPr>
                <w:sz w:val="18"/>
                <w:szCs w:val="18"/>
              </w:rPr>
            </w:pPr>
            <w:r>
              <w:rPr>
                <w:sz w:val="18"/>
                <w:szCs w:val="18"/>
              </w:rPr>
              <w:t>Volunteers</w:t>
            </w:r>
            <w:r>
              <w:rPr>
                <w:spacing w:val="-17"/>
                <w:sz w:val="18"/>
                <w:szCs w:val="18"/>
              </w:rPr>
              <w:t xml:space="preserve"> </w:t>
            </w:r>
            <w:r>
              <w:rPr>
                <w:sz w:val="18"/>
                <w:szCs w:val="18"/>
              </w:rPr>
              <w:t>Lead</w:t>
            </w:r>
          </w:p>
          <w:p w14:paraId="3DE2AC71" w14:textId="77777777" w:rsidR="007B1DEC" w:rsidRDefault="007B1DEC" w:rsidP="007B1DEC">
            <w:pPr>
              <w:pStyle w:val="TableParagraph"/>
              <w:kinsoku w:val="0"/>
              <w:overflowPunct w:val="0"/>
              <w:spacing w:before="9"/>
              <w:ind w:left="0"/>
              <w:rPr>
                <w:sz w:val="17"/>
                <w:szCs w:val="17"/>
              </w:rPr>
            </w:pPr>
          </w:p>
          <w:p w14:paraId="3BFE500E" w14:textId="77777777" w:rsidR="007B1DEC" w:rsidRDefault="007B1DEC" w:rsidP="007B1DEC">
            <w:pPr>
              <w:pStyle w:val="TableParagraph"/>
              <w:kinsoku w:val="0"/>
              <w:overflowPunct w:val="0"/>
              <w:spacing w:line="218" w:lineRule="exact"/>
              <w:ind w:left="107" w:right="439"/>
              <w:rPr>
                <w:sz w:val="18"/>
                <w:szCs w:val="18"/>
              </w:rPr>
            </w:pPr>
            <w:r>
              <w:rPr>
                <w:sz w:val="18"/>
                <w:szCs w:val="18"/>
              </w:rPr>
              <w:t>Volunteer Team – Crowd counting, Support, Surveys, incident reporting</w:t>
            </w:r>
          </w:p>
        </w:tc>
      </w:tr>
      <w:tr w:rsidR="007B1DEC" w14:paraId="7ECB972F" w14:textId="77777777" w:rsidTr="007B1DEC">
        <w:trPr>
          <w:trHeight w:val="3180"/>
        </w:trPr>
        <w:tc>
          <w:tcPr>
            <w:tcW w:w="4725" w:type="dxa"/>
            <w:tcBorders>
              <w:top w:val="single" w:sz="4" w:space="0" w:color="808080"/>
              <w:left w:val="single" w:sz="4" w:space="0" w:color="808080"/>
              <w:bottom w:val="single" w:sz="4" w:space="0" w:color="808080"/>
              <w:right w:val="single" w:sz="4" w:space="0" w:color="808080"/>
            </w:tcBorders>
            <w:shd w:val="clear" w:color="auto" w:fill="F0F0F0"/>
          </w:tcPr>
          <w:p w14:paraId="326C9999" w14:textId="77777777" w:rsidR="007B1DEC" w:rsidRDefault="007B1DEC" w:rsidP="007B1DEC">
            <w:pPr>
              <w:pStyle w:val="TableParagraph"/>
              <w:kinsoku w:val="0"/>
              <w:overflowPunct w:val="0"/>
              <w:spacing w:before="140" w:line="288" w:lineRule="auto"/>
              <w:ind w:left="113" w:right="126"/>
              <w:rPr>
                <w:sz w:val="18"/>
                <w:szCs w:val="18"/>
              </w:rPr>
            </w:pPr>
            <w:r>
              <w:rPr>
                <w:sz w:val="18"/>
                <w:szCs w:val="18"/>
              </w:rPr>
              <w:t>Wet Weather – please identify your wet weather contingency plan?</w:t>
            </w:r>
          </w:p>
          <w:p w14:paraId="0B4D6245" w14:textId="77777777" w:rsidR="007B1DEC" w:rsidRDefault="007B1DEC" w:rsidP="007B1DEC">
            <w:pPr>
              <w:pStyle w:val="TableParagraph"/>
              <w:kinsoku w:val="0"/>
              <w:overflowPunct w:val="0"/>
              <w:spacing w:before="140" w:line="288" w:lineRule="auto"/>
              <w:ind w:left="113" w:right="60"/>
              <w:rPr>
                <w:i/>
                <w:iCs/>
                <w:sz w:val="18"/>
                <w:szCs w:val="18"/>
              </w:rPr>
            </w:pPr>
            <w:r>
              <w:rPr>
                <w:i/>
                <w:iCs/>
                <w:sz w:val="18"/>
                <w:szCs w:val="18"/>
              </w:rPr>
              <w:t>Outdoor events always come with a chance of rain, thunderstorms, wind or extreme heat. No matter what the size of your event, you will always need to establish an extreme weather contingency plan. To ensure nothing is left to chance, start the conversations early in your planning phase and include your contingency plan costs in your event</w:t>
            </w:r>
            <w:r>
              <w:rPr>
                <w:i/>
                <w:iCs/>
                <w:spacing w:val="-26"/>
                <w:sz w:val="18"/>
                <w:szCs w:val="18"/>
              </w:rPr>
              <w:t xml:space="preserve"> </w:t>
            </w:r>
            <w:r>
              <w:rPr>
                <w:i/>
                <w:iCs/>
                <w:sz w:val="18"/>
                <w:szCs w:val="18"/>
              </w:rPr>
              <w:t xml:space="preserve">budget. </w:t>
            </w:r>
            <w:r>
              <w:rPr>
                <w:i/>
                <w:iCs/>
                <w:spacing w:val="-2"/>
                <w:sz w:val="18"/>
                <w:szCs w:val="18"/>
              </w:rPr>
              <w:t xml:space="preserve"> </w:t>
            </w:r>
            <w:r>
              <w:rPr>
                <w:i/>
                <w:iCs/>
                <w:sz w:val="18"/>
                <w:szCs w:val="18"/>
              </w:rPr>
              <w:t xml:space="preserve"> </w:t>
            </w:r>
          </w:p>
          <w:p w14:paraId="32BFA2D2" w14:textId="77777777" w:rsidR="007B1DEC" w:rsidRDefault="007B1DEC" w:rsidP="007B1DEC">
            <w:pPr>
              <w:pStyle w:val="TableParagraph"/>
              <w:kinsoku w:val="0"/>
              <w:overflowPunct w:val="0"/>
              <w:spacing w:before="4" w:line="283" w:lineRule="auto"/>
              <w:ind w:left="113" w:right="126"/>
              <w:rPr>
                <w:i/>
                <w:iCs/>
                <w:sz w:val="18"/>
                <w:szCs w:val="18"/>
              </w:rPr>
            </w:pPr>
            <w:r>
              <w:rPr>
                <w:i/>
                <w:iCs/>
                <w:sz w:val="18"/>
                <w:szCs w:val="18"/>
              </w:rPr>
              <w:t xml:space="preserve">Leaving things to chance and hoping that your event isn’t a wash out will not keep punters on event day and WILL impact  </w:t>
            </w:r>
          </w:p>
          <w:p w14:paraId="7CD61D24" w14:textId="77777777" w:rsidR="007B1DEC" w:rsidRDefault="007B1DEC" w:rsidP="007B1DEC">
            <w:pPr>
              <w:pStyle w:val="TableParagraph"/>
              <w:kinsoku w:val="0"/>
              <w:overflowPunct w:val="0"/>
              <w:spacing w:before="5"/>
              <w:ind w:left="113"/>
              <w:rPr>
                <w:i/>
                <w:iCs/>
                <w:sz w:val="18"/>
                <w:szCs w:val="18"/>
              </w:rPr>
            </w:pPr>
            <w:r>
              <w:rPr>
                <w:i/>
                <w:iCs/>
                <w:sz w:val="18"/>
                <w:szCs w:val="18"/>
              </w:rPr>
              <w:t xml:space="preserve">your events’ profitability.  </w:t>
            </w:r>
          </w:p>
        </w:tc>
        <w:tc>
          <w:tcPr>
            <w:tcW w:w="5027" w:type="dxa"/>
            <w:tcBorders>
              <w:top w:val="single" w:sz="4" w:space="0" w:color="808080"/>
              <w:left w:val="single" w:sz="4" w:space="0" w:color="808080"/>
              <w:bottom w:val="single" w:sz="4" w:space="0" w:color="808080"/>
              <w:right w:val="single" w:sz="4" w:space="0" w:color="808080"/>
            </w:tcBorders>
          </w:tcPr>
          <w:p w14:paraId="3D28D987" w14:textId="77777777" w:rsidR="007B1DEC" w:rsidRDefault="007B1DEC" w:rsidP="007B1DEC">
            <w:pPr>
              <w:pStyle w:val="TableParagraph"/>
              <w:kinsoku w:val="0"/>
              <w:overflowPunct w:val="0"/>
              <w:ind w:left="0"/>
              <w:rPr>
                <w:sz w:val="18"/>
                <w:szCs w:val="18"/>
              </w:rPr>
            </w:pPr>
          </w:p>
          <w:p w14:paraId="632DD5CD" w14:textId="77777777" w:rsidR="007B1DEC" w:rsidRDefault="007B1DEC" w:rsidP="007B1DEC">
            <w:pPr>
              <w:pStyle w:val="TableParagraph"/>
              <w:kinsoku w:val="0"/>
              <w:overflowPunct w:val="0"/>
              <w:ind w:left="0"/>
              <w:rPr>
                <w:sz w:val="18"/>
                <w:szCs w:val="18"/>
              </w:rPr>
            </w:pPr>
          </w:p>
          <w:p w14:paraId="706FF76E" w14:textId="77777777" w:rsidR="007B1DEC" w:rsidRDefault="007B1DEC" w:rsidP="007B1DEC">
            <w:pPr>
              <w:pStyle w:val="TableParagraph"/>
              <w:kinsoku w:val="0"/>
              <w:overflowPunct w:val="0"/>
              <w:spacing w:before="1"/>
              <w:ind w:left="107" w:right="911"/>
              <w:rPr>
                <w:sz w:val="18"/>
                <w:szCs w:val="18"/>
              </w:rPr>
            </w:pPr>
            <w:r>
              <w:rPr>
                <w:sz w:val="18"/>
                <w:szCs w:val="18"/>
              </w:rPr>
              <w:t xml:space="preserve">Fair Day is an outdoor </w:t>
            </w:r>
            <w:proofErr w:type="gramStart"/>
            <w:r>
              <w:rPr>
                <w:sz w:val="18"/>
                <w:szCs w:val="18"/>
              </w:rPr>
              <w:t>all weather</w:t>
            </w:r>
            <w:proofErr w:type="gramEnd"/>
            <w:r>
              <w:rPr>
                <w:sz w:val="18"/>
                <w:szCs w:val="18"/>
              </w:rPr>
              <w:t xml:space="preserve"> event. we will clearly advertise:</w:t>
            </w:r>
          </w:p>
          <w:p w14:paraId="12742EA0" w14:textId="77777777" w:rsidR="007B1DEC" w:rsidRDefault="007B1DEC" w:rsidP="007B1DEC">
            <w:pPr>
              <w:pStyle w:val="TableParagraph"/>
              <w:kinsoku w:val="0"/>
              <w:overflowPunct w:val="0"/>
              <w:spacing w:before="10"/>
              <w:ind w:left="0"/>
              <w:rPr>
                <w:sz w:val="17"/>
                <w:szCs w:val="17"/>
              </w:rPr>
            </w:pPr>
          </w:p>
          <w:p w14:paraId="0E2D66C0" w14:textId="77777777" w:rsidR="007B1DEC" w:rsidRDefault="007B1DEC" w:rsidP="007B1DEC">
            <w:pPr>
              <w:pStyle w:val="TableParagraph"/>
              <w:kinsoku w:val="0"/>
              <w:overflowPunct w:val="0"/>
              <w:ind w:left="107" w:right="142" w:firstLine="38"/>
              <w:rPr>
                <w:i/>
                <w:iCs/>
                <w:sz w:val="18"/>
                <w:szCs w:val="18"/>
              </w:rPr>
            </w:pPr>
            <w:r>
              <w:rPr>
                <w:i/>
                <w:iCs/>
                <w:sz w:val="18"/>
                <w:szCs w:val="18"/>
              </w:rPr>
              <w:t xml:space="preserve">“Rather than bringing an umbrella with you, we suggest bringing a disposable poncho in the event of wet weather” </w:t>
            </w:r>
          </w:p>
        </w:tc>
      </w:tr>
    </w:tbl>
    <w:p w14:paraId="4DCF812E" w14:textId="77777777" w:rsidR="00FE0A77" w:rsidRDefault="00FE0A77">
      <w:pPr>
        <w:rPr>
          <w:color w:val="00AE50"/>
          <w:sz w:val="26"/>
          <w:szCs w:val="26"/>
        </w:rPr>
        <w:sectPr w:rsidR="00FE0A77" w:rsidSect="009C7423">
          <w:pgSz w:w="11920" w:h="16850"/>
          <w:pgMar w:top="1400" w:right="880" w:bottom="280" w:left="880" w:header="720" w:footer="720" w:gutter="0"/>
          <w:cols w:space="720"/>
          <w:noEndnote/>
        </w:sectPr>
      </w:pPr>
    </w:p>
    <w:p w14:paraId="7A8E8C41" w14:textId="77777777" w:rsidR="00FE0A77" w:rsidRDefault="00FE0A77">
      <w:pPr>
        <w:pStyle w:val="BodyText"/>
        <w:kinsoku w:val="0"/>
        <w:overflowPunct w:val="0"/>
        <w:spacing w:before="7"/>
        <w:rPr>
          <w:sz w:val="12"/>
          <w:szCs w:val="12"/>
        </w:rPr>
      </w:pPr>
    </w:p>
    <w:p w14:paraId="49A789EE" w14:textId="77777777" w:rsidR="00FE0A77" w:rsidRDefault="00000000">
      <w:pPr>
        <w:pStyle w:val="BodyText"/>
        <w:kinsoku w:val="0"/>
        <w:overflowPunct w:val="0"/>
        <w:spacing w:before="47"/>
        <w:ind w:left="560"/>
        <w:rPr>
          <w:color w:val="4F81BB"/>
        </w:rPr>
      </w:pPr>
      <w:r>
        <w:rPr>
          <w:color w:val="4F81BB"/>
        </w:rPr>
        <w:t>Early Event Planning Template</w:t>
      </w:r>
    </w:p>
    <w:tbl>
      <w:tblPr>
        <w:tblW w:w="0" w:type="auto"/>
        <w:tblInd w:w="112" w:type="dxa"/>
        <w:tblLayout w:type="fixed"/>
        <w:tblCellMar>
          <w:left w:w="0" w:type="dxa"/>
          <w:right w:w="0" w:type="dxa"/>
        </w:tblCellMar>
        <w:tblLook w:val="0000" w:firstRow="0" w:lastRow="0" w:firstColumn="0" w:lastColumn="0" w:noHBand="0" w:noVBand="0"/>
      </w:tblPr>
      <w:tblGrid>
        <w:gridCol w:w="4929"/>
        <w:gridCol w:w="1671"/>
        <w:gridCol w:w="1720"/>
        <w:gridCol w:w="1614"/>
      </w:tblGrid>
      <w:tr w:rsidR="00FE0A77" w14:paraId="425670F9" w14:textId="77777777">
        <w:trPr>
          <w:trHeight w:val="585"/>
        </w:trPr>
        <w:tc>
          <w:tcPr>
            <w:tcW w:w="4929" w:type="dxa"/>
            <w:tcBorders>
              <w:top w:val="single" w:sz="4" w:space="0" w:color="808080"/>
              <w:left w:val="single" w:sz="4" w:space="0" w:color="808080"/>
              <w:bottom w:val="single" w:sz="4" w:space="0" w:color="808080"/>
              <w:right w:val="single" w:sz="4" w:space="0" w:color="808080"/>
            </w:tcBorders>
            <w:shd w:val="clear" w:color="auto" w:fill="1F477B"/>
          </w:tcPr>
          <w:p w14:paraId="3B635417" w14:textId="77777777" w:rsidR="00FE0A77" w:rsidRDefault="00000000">
            <w:pPr>
              <w:pStyle w:val="TableParagraph"/>
              <w:kinsoku w:val="0"/>
              <w:overflowPunct w:val="0"/>
              <w:spacing w:before="147"/>
              <w:ind w:left="113"/>
              <w:rPr>
                <w:color w:val="FFFFFF"/>
                <w:sz w:val="20"/>
                <w:szCs w:val="20"/>
              </w:rPr>
            </w:pPr>
            <w:r>
              <w:rPr>
                <w:color w:val="FFFFFF"/>
                <w:sz w:val="20"/>
                <w:szCs w:val="20"/>
              </w:rPr>
              <w:t>Early event planning</w:t>
            </w:r>
          </w:p>
        </w:tc>
        <w:tc>
          <w:tcPr>
            <w:tcW w:w="1671" w:type="dxa"/>
            <w:tcBorders>
              <w:top w:val="single" w:sz="4" w:space="0" w:color="808080"/>
              <w:left w:val="single" w:sz="4" w:space="0" w:color="808080"/>
              <w:bottom w:val="single" w:sz="4" w:space="0" w:color="808080"/>
              <w:right w:val="single" w:sz="4" w:space="0" w:color="808080"/>
            </w:tcBorders>
            <w:shd w:val="clear" w:color="auto" w:fill="1F477B"/>
          </w:tcPr>
          <w:p w14:paraId="6C9DCE05" w14:textId="77777777" w:rsidR="00FE0A77" w:rsidRDefault="00000000">
            <w:pPr>
              <w:pStyle w:val="TableParagraph"/>
              <w:kinsoku w:val="0"/>
              <w:overflowPunct w:val="0"/>
              <w:spacing w:before="1"/>
              <w:ind w:left="347" w:right="343"/>
              <w:jc w:val="center"/>
              <w:rPr>
                <w:color w:val="FFFFFF"/>
                <w:sz w:val="20"/>
                <w:szCs w:val="20"/>
              </w:rPr>
            </w:pPr>
            <w:r>
              <w:rPr>
                <w:color w:val="FFFFFF"/>
                <w:sz w:val="20"/>
                <w:szCs w:val="20"/>
              </w:rPr>
              <w:t>Person</w:t>
            </w:r>
          </w:p>
          <w:p w14:paraId="7CF58395" w14:textId="77777777" w:rsidR="00FE0A77" w:rsidRDefault="00000000">
            <w:pPr>
              <w:pStyle w:val="TableParagraph"/>
              <w:kinsoku w:val="0"/>
              <w:overflowPunct w:val="0"/>
              <w:spacing w:before="49"/>
              <w:ind w:left="347" w:right="347"/>
              <w:jc w:val="center"/>
              <w:rPr>
                <w:color w:val="FFFFFF"/>
                <w:sz w:val="20"/>
                <w:szCs w:val="20"/>
              </w:rPr>
            </w:pPr>
            <w:r>
              <w:rPr>
                <w:color w:val="FFFFFF"/>
                <w:sz w:val="20"/>
                <w:szCs w:val="20"/>
              </w:rPr>
              <w:t>responsible</w:t>
            </w:r>
          </w:p>
        </w:tc>
        <w:tc>
          <w:tcPr>
            <w:tcW w:w="1720" w:type="dxa"/>
            <w:tcBorders>
              <w:top w:val="single" w:sz="4" w:space="0" w:color="808080"/>
              <w:left w:val="single" w:sz="4" w:space="0" w:color="808080"/>
              <w:bottom w:val="single" w:sz="4" w:space="0" w:color="808080"/>
              <w:right w:val="single" w:sz="4" w:space="0" w:color="808080"/>
            </w:tcBorders>
            <w:shd w:val="clear" w:color="auto" w:fill="1F477B"/>
          </w:tcPr>
          <w:p w14:paraId="71C5EF60" w14:textId="77777777" w:rsidR="00FE0A77" w:rsidRDefault="00000000">
            <w:pPr>
              <w:pStyle w:val="TableParagraph"/>
              <w:kinsoku w:val="0"/>
              <w:overflowPunct w:val="0"/>
              <w:spacing w:before="147"/>
              <w:ind w:left="580" w:right="573"/>
              <w:jc w:val="center"/>
              <w:rPr>
                <w:color w:val="FFFFFF"/>
                <w:sz w:val="20"/>
                <w:szCs w:val="20"/>
              </w:rPr>
            </w:pPr>
            <w:r>
              <w:rPr>
                <w:color w:val="FFFFFF"/>
                <w:sz w:val="20"/>
                <w:szCs w:val="20"/>
              </w:rPr>
              <w:t>Action</w:t>
            </w:r>
          </w:p>
        </w:tc>
        <w:tc>
          <w:tcPr>
            <w:tcW w:w="1614" w:type="dxa"/>
            <w:tcBorders>
              <w:top w:val="single" w:sz="4" w:space="0" w:color="808080"/>
              <w:left w:val="single" w:sz="4" w:space="0" w:color="808080"/>
              <w:bottom w:val="single" w:sz="4" w:space="0" w:color="808080"/>
              <w:right w:val="single" w:sz="4" w:space="0" w:color="808080"/>
            </w:tcBorders>
            <w:shd w:val="clear" w:color="auto" w:fill="1F477B"/>
          </w:tcPr>
          <w:p w14:paraId="517D26A4" w14:textId="77777777" w:rsidR="00FE0A77" w:rsidRDefault="00000000">
            <w:pPr>
              <w:pStyle w:val="TableParagraph"/>
              <w:kinsoku w:val="0"/>
              <w:overflowPunct w:val="0"/>
              <w:spacing w:before="25"/>
              <w:ind w:left="386"/>
              <w:rPr>
                <w:color w:val="FFFFFF"/>
                <w:sz w:val="20"/>
                <w:szCs w:val="20"/>
              </w:rPr>
            </w:pPr>
            <w:r>
              <w:rPr>
                <w:color w:val="FFFFFF"/>
                <w:sz w:val="20"/>
                <w:szCs w:val="20"/>
              </w:rPr>
              <w:t>Date to</w:t>
            </w:r>
            <w:r>
              <w:rPr>
                <w:color w:val="FFFFFF"/>
                <w:spacing w:val="-3"/>
                <w:sz w:val="20"/>
                <w:szCs w:val="20"/>
              </w:rPr>
              <w:t xml:space="preserve"> </w:t>
            </w:r>
            <w:r>
              <w:rPr>
                <w:color w:val="FFFFFF"/>
                <w:sz w:val="20"/>
                <w:szCs w:val="20"/>
              </w:rPr>
              <w:t>be</w:t>
            </w:r>
          </w:p>
          <w:p w14:paraId="494049A7" w14:textId="77777777" w:rsidR="00FE0A77" w:rsidRDefault="00000000">
            <w:pPr>
              <w:pStyle w:val="TableParagraph"/>
              <w:kinsoku w:val="0"/>
              <w:overflowPunct w:val="0"/>
              <w:spacing w:before="49"/>
              <w:ind w:left="374"/>
              <w:rPr>
                <w:color w:val="FFFFFF"/>
                <w:sz w:val="20"/>
                <w:szCs w:val="20"/>
              </w:rPr>
            </w:pPr>
            <w:r>
              <w:rPr>
                <w:color w:val="FFFFFF"/>
                <w:sz w:val="20"/>
                <w:szCs w:val="20"/>
              </w:rPr>
              <w:t>completed</w:t>
            </w:r>
          </w:p>
        </w:tc>
      </w:tr>
      <w:tr w:rsidR="00FE0A77" w14:paraId="3BE62581" w14:textId="77777777">
        <w:trPr>
          <w:trHeight w:val="1953"/>
        </w:trPr>
        <w:tc>
          <w:tcPr>
            <w:tcW w:w="4929" w:type="dxa"/>
            <w:tcBorders>
              <w:top w:val="single" w:sz="4" w:space="0" w:color="808080"/>
              <w:left w:val="single" w:sz="4" w:space="0" w:color="808080"/>
              <w:bottom w:val="single" w:sz="4" w:space="0" w:color="808080"/>
              <w:right w:val="single" w:sz="4" w:space="0" w:color="808080"/>
            </w:tcBorders>
            <w:shd w:val="clear" w:color="auto" w:fill="F0F0F0"/>
          </w:tcPr>
          <w:p w14:paraId="0938CA1D" w14:textId="77777777" w:rsidR="00FE0A77" w:rsidRDefault="00000000">
            <w:pPr>
              <w:pStyle w:val="TableParagraph"/>
              <w:kinsoku w:val="0"/>
              <w:overflowPunct w:val="0"/>
              <w:spacing w:before="140"/>
              <w:ind w:left="113"/>
              <w:rPr>
                <w:sz w:val="18"/>
                <w:szCs w:val="18"/>
              </w:rPr>
            </w:pPr>
            <w:r>
              <w:rPr>
                <w:sz w:val="18"/>
                <w:szCs w:val="18"/>
              </w:rPr>
              <w:t>Budget</w:t>
            </w:r>
          </w:p>
          <w:p w14:paraId="62AE8337" w14:textId="77777777" w:rsidR="00FE0A77" w:rsidRDefault="00000000">
            <w:pPr>
              <w:pStyle w:val="TableParagraph"/>
              <w:numPr>
                <w:ilvl w:val="0"/>
                <w:numId w:val="21"/>
              </w:numPr>
              <w:tabs>
                <w:tab w:val="left" w:pos="834"/>
              </w:tabs>
              <w:kinsoku w:val="0"/>
              <w:overflowPunct w:val="0"/>
              <w:spacing w:before="44"/>
              <w:ind w:hanging="361"/>
              <w:rPr>
                <w:position w:val="1"/>
                <w:sz w:val="18"/>
                <w:szCs w:val="18"/>
              </w:rPr>
            </w:pPr>
            <w:r>
              <w:rPr>
                <w:position w:val="1"/>
                <w:sz w:val="18"/>
                <w:szCs w:val="18"/>
              </w:rPr>
              <w:t>Source</w:t>
            </w:r>
            <w:r>
              <w:rPr>
                <w:spacing w:val="-4"/>
                <w:position w:val="1"/>
                <w:sz w:val="18"/>
                <w:szCs w:val="18"/>
              </w:rPr>
              <w:t xml:space="preserve"> </w:t>
            </w:r>
            <w:r>
              <w:rPr>
                <w:position w:val="1"/>
                <w:sz w:val="18"/>
                <w:szCs w:val="18"/>
              </w:rPr>
              <w:t>identified</w:t>
            </w:r>
          </w:p>
          <w:p w14:paraId="5BECB629" w14:textId="77777777" w:rsidR="00FE0A77" w:rsidRDefault="00000000">
            <w:pPr>
              <w:pStyle w:val="TableParagraph"/>
              <w:numPr>
                <w:ilvl w:val="0"/>
                <w:numId w:val="21"/>
              </w:numPr>
              <w:tabs>
                <w:tab w:val="left" w:pos="834"/>
              </w:tabs>
              <w:kinsoku w:val="0"/>
              <w:overflowPunct w:val="0"/>
              <w:spacing w:before="60"/>
              <w:ind w:hanging="361"/>
              <w:rPr>
                <w:position w:val="1"/>
                <w:sz w:val="18"/>
                <w:szCs w:val="18"/>
              </w:rPr>
            </w:pPr>
            <w:r>
              <w:rPr>
                <w:position w:val="1"/>
                <w:sz w:val="18"/>
                <w:szCs w:val="18"/>
              </w:rPr>
              <w:t>Sponsorship</w:t>
            </w:r>
          </w:p>
        </w:tc>
        <w:tc>
          <w:tcPr>
            <w:tcW w:w="1671" w:type="dxa"/>
            <w:tcBorders>
              <w:top w:val="single" w:sz="4" w:space="0" w:color="808080"/>
              <w:left w:val="single" w:sz="4" w:space="0" w:color="808080"/>
              <w:bottom w:val="single" w:sz="4" w:space="0" w:color="808080"/>
              <w:right w:val="single" w:sz="4" w:space="0" w:color="808080"/>
            </w:tcBorders>
          </w:tcPr>
          <w:p w14:paraId="2315334A" w14:textId="77777777" w:rsidR="00FE0A77" w:rsidRDefault="00000000">
            <w:pPr>
              <w:pStyle w:val="TableParagraph"/>
              <w:kinsoku w:val="0"/>
              <w:overflowPunct w:val="0"/>
              <w:spacing w:before="1"/>
              <w:ind w:left="107"/>
              <w:rPr>
                <w:sz w:val="20"/>
                <w:szCs w:val="20"/>
              </w:rPr>
            </w:pPr>
            <w:r>
              <w:rPr>
                <w:sz w:val="20"/>
                <w:szCs w:val="20"/>
              </w:rPr>
              <w:t>Juan</w:t>
            </w:r>
          </w:p>
        </w:tc>
        <w:tc>
          <w:tcPr>
            <w:tcW w:w="1720" w:type="dxa"/>
            <w:tcBorders>
              <w:top w:val="single" w:sz="4" w:space="0" w:color="808080"/>
              <w:left w:val="single" w:sz="4" w:space="0" w:color="808080"/>
              <w:bottom w:val="single" w:sz="4" w:space="0" w:color="808080"/>
              <w:right w:val="single" w:sz="4" w:space="0" w:color="808080"/>
            </w:tcBorders>
          </w:tcPr>
          <w:p w14:paraId="7F5D630A" w14:textId="77777777" w:rsidR="00FE0A77" w:rsidRDefault="00000000">
            <w:pPr>
              <w:pStyle w:val="TableParagraph"/>
              <w:kinsoku w:val="0"/>
              <w:overflowPunct w:val="0"/>
              <w:spacing w:before="1"/>
              <w:ind w:left="111" w:right="141"/>
              <w:rPr>
                <w:sz w:val="20"/>
                <w:szCs w:val="20"/>
              </w:rPr>
            </w:pPr>
            <w:r>
              <w:rPr>
                <w:sz w:val="20"/>
                <w:szCs w:val="20"/>
              </w:rPr>
              <w:t>Currently working on grants and private sponsorship</w:t>
            </w:r>
          </w:p>
          <w:p w14:paraId="23C361FE" w14:textId="651A1E8B" w:rsidR="00FE0A77" w:rsidRDefault="00FE0A77" w:rsidP="000952E6">
            <w:pPr>
              <w:pStyle w:val="TableParagraph"/>
              <w:kinsoku w:val="0"/>
              <w:overflowPunct w:val="0"/>
              <w:spacing w:before="8" w:line="230" w:lineRule="exact"/>
              <w:ind w:left="0" w:right="348"/>
              <w:rPr>
                <w:sz w:val="20"/>
                <w:szCs w:val="20"/>
              </w:rPr>
            </w:pPr>
          </w:p>
        </w:tc>
        <w:tc>
          <w:tcPr>
            <w:tcW w:w="1614" w:type="dxa"/>
            <w:tcBorders>
              <w:top w:val="single" w:sz="4" w:space="0" w:color="808080"/>
              <w:left w:val="single" w:sz="4" w:space="0" w:color="808080"/>
              <w:bottom w:val="single" w:sz="4" w:space="0" w:color="808080"/>
              <w:right w:val="single" w:sz="4" w:space="0" w:color="808080"/>
            </w:tcBorders>
          </w:tcPr>
          <w:p w14:paraId="19931DAD" w14:textId="0186880D" w:rsidR="00FE0A77" w:rsidRDefault="00D5251F">
            <w:pPr>
              <w:pStyle w:val="TableParagraph"/>
              <w:kinsoku w:val="0"/>
              <w:overflowPunct w:val="0"/>
              <w:spacing w:before="1"/>
              <w:ind w:left="110"/>
              <w:rPr>
                <w:sz w:val="20"/>
                <w:szCs w:val="20"/>
              </w:rPr>
            </w:pPr>
            <w:r>
              <w:rPr>
                <w:sz w:val="20"/>
                <w:szCs w:val="20"/>
              </w:rPr>
              <w:t>May 202</w:t>
            </w:r>
            <w:r w:rsidR="00C869F5">
              <w:rPr>
                <w:sz w:val="20"/>
                <w:szCs w:val="20"/>
              </w:rPr>
              <w:t>6</w:t>
            </w:r>
          </w:p>
        </w:tc>
      </w:tr>
      <w:tr w:rsidR="00FE0A77" w14:paraId="345D5E29" w14:textId="77777777">
        <w:trPr>
          <w:trHeight w:val="1953"/>
        </w:trPr>
        <w:tc>
          <w:tcPr>
            <w:tcW w:w="4929" w:type="dxa"/>
            <w:tcBorders>
              <w:top w:val="single" w:sz="4" w:space="0" w:color="808080"/>
              <w:left w:val="single" w:sz="4" w:space="0" w:color="808080"/>
              <w:bottom w:val="single" w:sz="4" w:space="0" w:color="808080"/>
              <w:right w:val="single" w:sz="4" w:space="0" w:color="808080"/>
            </w:tcBorders>
            <w:shd w:val="clear" w:color="auto" w:fill="F0F0F0"/>
          </w:tcPr>
          <w:p w14:paraId="07398D6C" w14:textId="77777777" w:rsidR="00FE0A77" w:rsidRDefault="00000000">
            <w:pPr>
              <w:pStyle w:val="TableParagraph"/>
              <w:kinsoku w:val="0"/>
              <w:overflowPunct w:val="0"/>
              <w:spacing w:before="140"/>
              <w:ind w:left="113"/>
              <w:rPr>
                <w:sz w:val="18"/>
                <w:szCs w:val="18"/>
              </w:rPr>
            </w:pPr>
            <w:r>
              <w:rPr>
                <w:sz w:val="18"/>
                <w:szCs w:val="18"/>
              </w:rPr>
              <w:t>Ticketed event?</w:t>
            </w:r>
          </w:p>
          <w:p w14:paraId="45F32D9E" w14:textId="77777777" w:rsidR="00FE0A77" w:rsidRDefault="00000000">
            <w:pPr>
              <w:pStyle w:val="TableParagraph"/>
              <w:numPr>
                <w:ilvl w:val="0"/>
                <w:numId w:val="20"/>
              </w:numPr>
              <w:tabs>
                <w:tab w:val="left" w:pos="834"/>
              </w:tabs>
              <w:kinsoku w:val="0"/>
              <w:overflowPunct w:val="0"/>
              <w:spacing w:before="44"/>
              <w:ind w:hanging="361"/>
              <w:rPr>
                <w:position w:val="1"/>
                <w:sz w:val="18"/>
                <w:szCs w:val="18"/>
              </w:rPr>
            </w:pPr>
            <w:r>
              <w:rPr>
                <w:position w:val="1"/>
                <w:sz w:val="18"/>
                <w:szCs w:val="18"/>
              </w:rPr>
              <w:t>Finalise costs of</w:t>
            </w:r>
            <w:r>
              <w:rPr>
                <w:spacing w:val="-4"/>
                <w:position w:val="1"/>
                <w:sz w:val="18"/>
                <w:szCs w:val="18"/>
              </w:rPr>
              <w:t xml:space="preserve"> </w:t>
            </w:r>
            <w:r>
              <w:rPr>
                <w:position w:val="1"/>
                <w:sz w:val="18"/>
                <w:szCs w:val="18"/>
              </w:rPr>
              <w:t>event</w:t>
            </w:r>
          </w:p>
          <w:p w14:paraId="1D29E7E2" w14:textId="77777777" w:rsidR="00FE0A77" w:rsidRDefault="00000000">
            <w:pPr>
              <w:pStyle w:val="TableParagraph"/>
              <w:numPr>
                <w:ilvl w:val="0"/>
                <w:numId w:val="20"/>
              </w:numPr>
              <w:tabs>
                <w:tab w:val="left" w:pos="834"/>
              </w:tabs>
              <w:kinsoku w:val="0"/>
              <w:overflowPunct w:val="0"/>
              <w:spacing w:before="41"/>
              <w:ind w:hanging="361"/>
              <w:rPr>
                <w:position w:val="1"/>
                <w:sz w:val="18"/>
                <w:szCs w:val="18"/>
              </w:rPr>
            </w:pPr>
            <w:r>
              <w:rPr>
                <w:position w:val="1"/>
                <w:sz w:val="18"/>
                <w:szCs w:val="18"/>
              </w:rPr>
              <w:t>Create website ticketing</w:t>
            </w:r>
            <w:r>
              <w:rPr>
                <w:spacing w:val="-6"/>
                <w:position w:val="1"/>
                <w:sz w:val="18"/>
                <w:szCs w:val="18"/>
              </w:rPr>
              <w:t xml:space="preserve"> </w:t>
            </w:r>
            <w:r>
              <w:rPr>
                <w:position w:val="1"/>
                <w:sz w:val="18"/>
                <w:szCs w:val="18"/>
              </w:rPr>
              <w:t>system</w:t>
            </w:r>
          </w:p>
        </w:tc>
        <w:tc>
          <w:tcPr>
            <w:tcW w:w="1671" w:type="dxa"/>
            <w:tcBorders>
              <w:top w:val="single" w:sz="4" w:space="0" w:color="808080"/>
              <w:left w:val="single" w:sz="4" w:space="0" w:color="808080"/>
              <w:bottom w:val="single" w:sz="4" w:space="0" w:color="808080"/>
              <w:right w:val="single" w:sz="4" w:space="0" w:color="808080"/>
            </w:tcBorders>
          </w:tcPr>
          <w:p w14:paraId="6BB188A3" w14:textId="77777777" w:rsidR="00FE0A77" w:rsidRDefault="00000000">
            <w:pPr>
              <w:pStyle w:val="TableParagraph"/>
              <w:kinsoku w:val="0"/>
              <w:overflowPunct w:val="0"/>
              <w:spacing w:before="1"/>
              <w:ind w:left="107"/>
              <w:rPr>
                <w:sz w:val="20"/>
                <w:szCs w:val="20"/>
              </w:rPr>
            </w:pPr>
            <w:r>
              <w:rPr>
                <w:sz w:val="20"/>
                <w:szCs w:val="20"/>
              </w:rPr>
              <w:t>Melissa</w:t>
            </w:r>
          </w:p>
        </w:tc>
        <w:tc>
          <w:tcPr>
            <w:tcW w:w="1720" w:type="dxa"/>
            <w:tcBorders>
              <w:top w:val="single" w:sz="4" w:space="0" w:color="808080"/>
              <w:left w:val="single" w:sz="4" w:space="0" w:color="808080"/>
              <w:bottom w:val="single" w:sz="4" w:space="0" w:color="808080"/>
              <w:right w:val="single" w:sz="4" w:space="0" w:color="808080"/>
            </w:tcBorders>
          </w:tcPr>
          <w:p w14:paraId="14D3D69E" w14:textId="77777777" w:rsidR="00FE0A77" w:rsidRDefault="00000000">
            <w:pPr>
              <w:pStyle w:val="TableParagraph"/>
              <w:kinsoku w:val="0"/>
              <w:overflowPunct w:val="0"/>
              <w:spacing w:before="1"/>
              <w:ind w:left="111" w:right="106"/>
              <w:rPr>
                <w:sz w:val="20"/>
                <w:szCs w:val="20"/>
              </w:rPr>
            </w:pPr>
            <w:r>
              <w:rPr>
                <w:sz w:val="20"/>
                <w:szCs w:val="20"/>
              </w:rPr>
              <w:t>build website with accessible ticketing and inclusion of “experiences” (local small</w:t>
            </w:r>
          </w:p>
          <w:p w14:paraId="1DDD398D" w14:textId="77777777" w:rsidR="00FE0A77" w:rsidRDefault="00000000">
            <w:pPr>
              <w:pStyle w:val="TableParagraph"/>
              <w:kinsoku w:val="0"/>
              <w:overflowPunct w:val="0"/>
              <w:spacing w:before="10" w:line="228" w:lineRule="exact"/>
              <w:ind w:left="111" w:right="348"/>
              <w:rPr>
                <w:w w:val="95"/>
                <w:sz w:val="20"/>
                <w:szCs w:val="20"/>
              </w:rPr>
            </w:pPr>
            <w:r>
              <w:rPr>
                <w:sz w:val="20"/>
                <w:szCs w:val="20"/>
              </w:rPr>
              <w:t xml:space="preserve">business </w:t>
            </w:r>
            <w:r>
              <w:rPr>
                <w:w w:val="95"/>
                <w:sz w:val="20"/>
                <w:szCs w:val="20"/>
              </w:rPr>
              <w:t>offerings)</w:t>
            </w:r>
          </w:p>
        </w:tc>
        <w:tc>
          <w:tcPr>
            <w:tcW w:w="1614" w:type="dxa"/>
            <w:tcBorders>
              <w:top w:val="single" w:sz="4" w:space="0" w:color="808080"/>
              <w:left w:val="single" w:sz="4" w:space="0" w:color="808080"/>
              <w:bottom w:val="single" w:sz="4" w:space="0" w:color="808080"/>
              <w:right w:val="single" w:sz="4" w:space="0" w:color="808080"/>
            </w:tcBorders>
          </w:tcPr>
          <w:p w14:paraId="4AF59B02" w14:textId="77777777" w:rsidR="00FE0A77" w:rsidRDefault="00FE0A77">
            <w:pPr>
              <w:pStyle w:val="TableParagraph"/>
              <w:kinsoku w:val="0"/>
              <w:overflowPunct w:val="0"/>
              <w:spacing w:before="2"/>
              <w:ind w:left="0"/>
              <w:rPr>
                <w:sz w:val="20"/>
                <w:szCs w:val="20"/>
              </w:rPr>
            </w:pPr>
          </w:p>
          <w:p w14:paraId="4B486BD3" w14:textId="195B68F8" w:rsidR="00FE0A77" w:rsidRDefault="00D5251F">
            <w:pPr>
              <w:pStyle w:val="TableParagraph"/>
              <w:kinsoku w:val="0"/>
              <w:overflowPunct w:val="0"/>
              <w:ind w:left="110"/>
              <w:rPr>
                <w:sz w:val="20"/>
                <w:szCs w:val="20"/>
              </w:rPr>
            </w:pPr>
            <w:r>
              <w:rPr>
                <w:sz w:val="20"/>
                <w:szCs w:val="20"/>
              </w:rPr>
              <w:t>May 202</w:t>
            </w:r>
            <w:r w:rsidR="00C869F5">
              <w:rPr>
                <w:sz w:val="20"/>
                <w:szCs w:val="20"/>
              </w:rPr>
              <w:t>6</w:t>
            </w:r>
          </w:p>
        </w:tc>
      </w:tr>
      <w:tr w:rsidR="00FE0A77" w14:paraId="7280B078" w14:textId="77777777">
        <w:trPr>
          <w:trHeight w:val="2930"/>
        </w:trPr>
        <w:tc>
          <w:tcPr>
            <w:tcW w:w="4929" w:type="dxa"/>
            <w:tcBorders>
              <w:top w:val="single" w:sz="4" w:space="0" w:color="808080"/>
              <w:left w:val="single" w:sz="4" w:space="0" w:color="808080"/>
              <w:bottom w:val="single" w:sz="4" w:space="0" w:color="808080"/>
              <w:right w:val="single" w:sz="4" w:space="0" w:color="808080"/>
            </w:tcBorders>
            <w:shd w:val="clear" w:color="auto" w:fill="F0F0F0"/>
          </w:tcPr>
          <w:p w14:paraId="7CF222EF" w14:textId="77777777" w:rsidR="00FE0A77" w:rsidRDefault="00000000">
            <w:pPr>
              <w:pStyle w:val="TableParagraph"/>
              <w:kinsoku w:val="0"/>
              <w:overflowPunct w:val="0"/>
              <w:spacing w:before="140"/>
              <w:ind w:left="113"/>
              <w:rPr>
                <w:sz w:val="18"/>
                <w:szCs w:val="18"/>
              </w:rPr>
            </w:pPr>
            <w:r>
              <w:rPr>
                <w:sz w:val="18"/>
                <w:szCs w:val="18"/>
              </w:rPr>
              <w:t>Experiences / Partnering</w:t>
            </w:r>
          </w:p>
          <w:p w14:paraId="70331512" w14:textId="77777777" w:rsidR="00FE0A77" w:rsidRDefault="00FE0A77">
            <w:pPr>
              <w:pStyle w:val="TableParagraph"/>
              <w:kinsoku w:val="0"/>
              <w:overflowPunct w:val="0"/>
              <w:ind w:left="0"/>
              <w:rPr>
                <w:sz w:val="15"/>
                <w:szCs w:val="15"/>
              </w:rPr>
            </w:pPr>
          </w:p>
          <w:p w14:paraId="72BC4341" w14:textId="6EC52D4B" w:rsidR="00FE0A77" w:rsidRDefault="00D5251F">
            <w:pPr>
              <w:pStyle w:val="TableParagraph"/>
              <w:numPr>
                <w:ilvl w:val="0"/>
                <w:numId w:val="19"/>
              </w:numPr>
              <w:tabs>
                <w:tab w:val="left" w:pos="834"/>
              </w:tabs>
              <w:kinsoku w:val="0"/>
              <w:overflowPunct w:val="0"/>
              <w:ind w:hanging="361"/>
              <w:rPr>
                <w:position w:val="1"/>
                <w:sz w:val="18"/>
                <w:szCs w:val="18"/>
              </w:rPr>
            </w:pPr>
            <w:r>
              <w:rPr>
                <w:position w:val="1"/>
                <w:sz w:val="18"/>
                <w:szCs w:val="18"/>
              </w:rPr>
              <w:t>Corporate, Gov and Global business</w:t>
            </w:r>
            <w:r>
              <w:rPr>
                <w:spacing w:val="-5"/>
                <w:position w:val="1"/>
                <w:sz w:val="18"/>
                <w:szCs w:val="18"/>
              </w:rPr>
              <w:t xml:space="preserve"> </w:t>
            </w:r>
            <w:r>
              <w:rPr>
                <w:position w:val="1"/>
                <w:sz w:val="18"/>
                <w:szCs w:val="18"/>
              </w:rPr>
              <w:t>owners</w:t>
            </w:r>
          </w:p>
          <w:p w14:paraId="3B6D0E39" w14:textId="4566C2C5" w:rsidR="00FE0A77" w:rsidRDefault="00000000">
            <w:pPr>
              <w:pStyle w:val="TableParagraph"/>
              <w:numPr>
                <w:ilvl w:val="0"/>
                <w:numId w:val="19"/>
              </w:numPr>
              <w:tabs>
                <w:tab w:val="left" w:pos="834"/>
              </w:tabs>
              <w:kinsoku w:val="0"/>
              <w:overflowPunct w:val="0"/>
              <w:spacing w:before="183"/>
              <w:ind w:hanging="361"/>
              <w:rPr>
                <w:position w:val="1"/>
                <w:sz w:val="18"/>
                <w:szCs w:val="18"/>
              </w:rPr>
            </w:pPr>
            <w:r>
              <w:rPr>
                <w:position w:val="1"/>
                <w:sz w:val="18"/>
                <w:szCs w:val="18"/>
              </w:rPr>
              <w:t xml:space="preserve">All </w:t>
            </w:r>
            <w:r w:rsidR="00D5251F">
              <w:rPr>
                <w:position w:val="1"/>
                <w:sz w:val="18"/>
                <w:szCs w:val="18"/>
              </w:rPr>
              <w:t>Coastie</w:t>
            </w:r>
            <w:r>
              <w:rPr>
                <w:position w:val="1"/>
                <w:sz w:val="18"/>
                <w:szCs w:val="18"/>
              </w:rPr>
              <w:t xml:space="preserve"> business</w:t>
            </w:r>
            <w:r>
              <w:rPr>
                <w:spacing w:val="-4"/>
                <w:position w:val="1"/>
                <w:sz w:val="18"/>
                <w:szCs w:val="18"/>
              </w:rPr>
              <w:t xml:space="preserve"> </w:t>
            </w:r>
            <w:r>
              <w:rPr>
                <w:position w:val="1"/>
                <w:sz w:val="18"/>
                <w:szCs w:val="18"/>
              </w:rPr>
              <w:t>owners</w:t>
            </w:r>
          </w:p>
        </w:tc>
        <w:tc>
          <w:tcPr>
            <w:tcW w:w="1671" w:type="dxa"/>
            <w:tcBorders>
              <w:top w:val="single" w:sz="4" w:space="0" w:color="808080"/>
              <w:left w:val="single" w:sz="4" w:space="0" w:color="808080"/>
              <w:bottom w:val="single" w:sz="4" w:space="0" w:color="808080"/>
              <w:right w:val="single" w:sz="4" w:space="0" w:color="808080"/>
            </w:tcBorders>
          </w:tcPr>
          <w:p w14:paraId="61C7730D" w14:textId="77777777" w:rsidR="00FE0A77" w:rsidRDefault="00000000">
            <w:pPr>
              <w:pStyle w:val="TableParagraph"/>
              <w:kinsoku w:val="0"/>
              <w:overflowPunct w:val="0"/>
              <w:spacing w:before="1"/>
              <w:ind w:left="107"/>
              <w:rPr>
                <w:sz w:val="20"/>
                <w:szCs w:val="20"/>
              </w:rPr>
            </w:pPr>
            <w:r>
              <w:rPr>
                <w:sz w:val="20"/>
                <w:szCs w:val="20"/>
              </w:rPr>
              <w:t>All leads</w:t>
            </w:r>
          </w:p>
        </w:tc>
        <w:tc>
          <w:tcPr>
            <w:tcW w:w="1720" w:type="dxa"/>
            <w:tcBorders>
              <w:top w:val="single" w:sz="4" w:space="0" w:color="808080"/>
              <w:left w:val="single" w:sz="4" w:space="0" w:color="808080"/>
              <w:bottom w:val="single" w:sz="4" w:space="0" w:color="808080"/>
              <w:right w:val="single" w:sz="4" w:space="0" w:color="808080"/>
            </w:tcBorders>
          </w:tcPr>
          <w:p w14:paraId="3B95AB77" w14:textId="77777777" w:rsidR="00FE0A77" w:rsidRDefault="00000000">
            <w:pPr>
              <w:pStyle w:val="TableParagraph"/>
              <w:kinsoku w:val="0"/>
              <w:overflowPunct w:val="0"/>
              <w:spacing w:before="1"/>
              <w:ind w:left="111" w:right="114"/>
              <w:rPr>
                <w:sz w:val="20"/>
                <w:szCs w:val="20"/>
              </w:rPr>
            </w:pPr>
            <w:r>
              <w:rPr>
                <w:sz w:val="20"/>
                <w:szCs w:val="20"/>
              </w:rPr>
              <w:t>Engage</w:t>
            </w:r>
            <w:r>
              <w:rPr>
                <w:spacing w:val="-24"/>
                <w:sz w:val="20"/>
                <w:szCs w:val="20"/>
              </w:rPr>
              <w:t xml:space="preserve"> </w:t>
            </w:r>
            <w:r>
              <w:rPr>
                <w:sz w:val="20"/>
                <w:szCs w:val="20"/>
              </w:rPr>
              <w:t>businesses across the peninsula to support the event and for inclusion in</w:t>
            </w:r>
            <w:r>
              <w:rPr>
                <w:spacing w:val="-1"/>
                <w:sz w:val="20"/>
                <w:szCs w:val="20"/>
              </w:rPr>
              <w:t xml:space="preserve"> </w:t>
            </w:r>
            <w:proofErr w:type="gramStart"/>
            <w:r>
              <w:rPr>
                <w:sz w:val="20"/>
                <w:szCs w:val="20"/>
              </w:rPr>
              <w:t>our</w:t>
            </w:r>
            <w:proofErr w:type="gramEnd"/>
          </w:p>
          <w:p w14:paraId="77DFC3BA" w14:textId="77777777" w:rsidR="00FE0A77" w:rsidRDefault="00000000">
            <w:pPr>
              <w:pStyle w:val="TableParagraph"/>
              <w:kinsoku w:val="0"/>
              <w:overflowPunct w:val="0"/>
              <w:spacing w:before="4" w:line="242" w:lineRule="exact"/>
              <w:ind w:left="111"/>
              <w:rPr>
                <w:sz w:val="20"/>
                <w:szCs w:val="20"/>
              </w:rPr>
            </w:pPr>
            <w:r>
              <w:rPr>
                <w:sz w:val="20"/>
                <w:szCs w:val="20"/>
              </w:rPr>
              <w:t>“experiences”</w:t>
            </w:r>
          </w:p>
          <w:p w14:paraId="5E64AC0E" w14:textId="77777777" w:rsidR="00FE0A77" w:rsidRDefault="00000000">
            <w:pPr>
              <w:pStyle w:val="TableParagraph"/>
              <w:kinsoku w:val="0"/>
              <w:overflowPunct w:val="0"/>
              <w:ind w:left="111"/>
              <w:rPr>
                <w:sz w:val="20"/>
                <w:szCs w:val="20"/>
              </w:rPr>
            </w:pPr>
            <w:r>
              <w:rPr>
                <w:sz w:val="20"/>
                <w:szCs w:val="20"/>
              </w:rPr>
              <w:t>Eg: restaurants offering discounts, Surf school doing</w:t>
            </w:r>
          </w:p>
          <w:p w14:paraId="57298E18" w14:textId="77777777" w:rsidR="00FE0A77" w:rsidRDefault="00000000">
            <w:pPr>
              <w:pStyle w:val="TableParagraph"/>
              <w:kinsoku w:val="0"/>
              <w:overflowPunct w:val="0"/>
              <w:spacing w:before="7" w:line="230" w:lineRule="exact"/>
              <w:ind w:left="111"/>
              <w:rPr>
                <w:sz w:val="20"/>
                <w:szCs w:val="20"/>
              </w:rPr>
            </w:pPr>
            <w:r>
              <w:rPr>
                <w:sz w:val="20"/>
                <w:szCs w:val="20"/>
              </w:rPr>
              <w:t>lessons, Aboriginal tour, Kayaking</w:t>
            </w:r>
          </w:p>
        </w:tc>
        <w:tc>
          <w:tcPr>
            <w:tcW w:w="1614" w:type="dxa"/>
            <w:tcBorders>
              <w:top w:val="single" w:sz="4" w:space="0" w:color="808080"/>
              <w:left w:val="single" w:sz="4" w:space="0" w:color="808080"/>
              <w:bottom w:val="single" w:sz="4" w:space="0" w:color="808080"/>
              <w:right w:val="single" w:sz="4" w:space="0" w:color="808080"/>
            </w:tcBorders>
          </w:tcPr>
          <w:p w14:paraId="703D15F8" w14:textId="7E869DF0" w:rsidR="00FE0A77" w:rsidRDefault="00000000">
            <w:pPr>
              <w:pStyle w:val="TableParagraph"/>
              <w:kinsoku w:val="0"/>
              <w:overflowPunct w:val="0"/>
              <w:spacing w:before="1"/>
              <w:ind w:left="110" w:right="229"/>
              <w:rPr>
                <w:sz w:val="20"/>
                <w:szCs w:val="20"/>
              </w:rPr>
            </w:pPr>
            <w:r>
              <w:rPr>
                <w:sz w:val="20"/>
                <w:szCs w:val="20"/>
              </w:rPr>
              <w:t>Dec 202</w:t>
            </w:r>
            <w:r w:rsidR="00C869F5">
              <w:rPr>
                <w:sz w:val="20"/>
                <w:szCs w:val="20"/>
              </w:rPr>
              <w:t>5</w:t>
            </w:r>
            <w:r>
              <w:rPr>
                <w:sz w:val="20"/>
                <w:szCs w:val="20"/>
              </w:rPr>
              <w:t xml:space="preserve"> – July 202</w:t>
            </w:r>
            <w:r w:rsidR="00C869F5">
              <w:rPr>
                <w:sz w:val="20"/>
                <w:szCs w:val="20"/>
              </w:rPr>
              <w:t>6</w:t>
            </w:r>
          </w:p>
        </w:tc>
      </w:tr>
    </w:tbl>
    <w:p w14:paraId="4DFEE2A7" w14:textId="77777777" w:rsidR="00FE0A77" w:rsidRDefault="00FE0A77">
      <w:pPr>
        <w:rPr>
          <w:color w:val="4F81BB"/>
          <w:sz w:val="26"/>
          <w:szCs w:val="26"/>
        </w:rPr>
        <w:sectPr w:rsidR="00FE0A77" w:rsidSect="009C7423">
          <w:pgSz w:w="11920" w:h="16850"/>
          <w:pgMar w:top="1420" w:right="880" w:bottom="280" w:left="880" w:header="720" w:footer="720" w:gutter="0"/>
          <w:cols w:space="720"/>
          <w:noEndnote/>
        </w:sectPr>
      </w:pPr>
    </w:p>
    <w:tbl>
      <w:tblPr>
        <w:tblW w:w="0" w:type="auto"/>
        <w:tblInd w:w="112" w:type="dxa"/>
        <w:tblLayout w:type="fixed"/>
        <w:tblCellMar>
          <w:left w:w="0" w:type="dxa"/>
          <w:right w:w="0" w:type="dxa"/>
        </w:tblCellMar>
        <w:tblLook w:val="0000" w:firstRow="0" w:lastRow="0" w:firstColumn="0" w:lastColumn="0" w:noHBand="0" w:noVBand="0"/>
      </w:tblPr>
      <w:tblGrid>
        <w:gridCol w:w="4941"/>
        <w:gridCol w:w="1659"/>
        <w:gridCol w:w="1720"/>
        <w:gridCol w:w="1614"/>
      </w:tblGrid>
      <w:tr w:rsidR="00FE0A77" w14:paraId="5E1305A5" w14:textId="77777777">
        <w:trPr>
          <w:trHeight w:val="242"/>
        </w:trPr>
        <w:tc>
          <w:tcPr>
            <w:tcW w:w="4941" w:type="dxa"/>
            <w:tcBorders>
              <w:top w:val="single" w:sz="4" w:space="0" w:color="808080"/>
              <w:left w:val="single" w:sz="4" w:space="0" w:color="808080"/>
              <w:bottom w:val="single" w:sz="4" w:space="0" w:color="808080"/>
              <w:right w:val="single" w:sz="4" w:space="0" w:color="808080"/>
            </w:tcBorders>
            <w:shd w:val="clear" w:color="auto" w:fill="F0F0F0"/>
          </w:tcPr>
          <w:p w14:paraId="464A12A2" w14:textId="77777777" w:rsidR="00FE0A77" w:rsidRDefault="00FE0A77">
            <w:pPr>
              <w:pStyle w:val="TableParagraph"/>
              <w:kinsoku w:val="0"/>
              <w:overflowPunct w:val="0"/>
              <w:ind w:left="0"/>
              <w:rPr>
                <w:rFonts w:ascii="Times New Roman" w:hAnsi="Times New Roman" w:cs="Times New Roman"/>
                <w:sz w:val="16"/>
                <w:szCs w:val="16"/>
              </w:rPr>
            </w:pPr>
          </w:p>
        </w:tc>
        <w:tc>
          <w:tcPr>
            <w:tcW w:w="1659" w:type="dxa"/>
            <w:tcBorders>
              <w:top w:val="single" w:sz="4" w:space="0" w:color="808080"/>
              <w:left w:val="single" w:sz="4" w:space="0" w:color="808080"/>
              <w:bottom w:val="single" w:sz="4" w:space="0" w:color="808080"/>
              <w:right w:val="single" w:sz="4" w:space="0" w:color="808080"/>
            </w:tcBorders>
          </w:tcPr>
          <w:p w14:paraId="22B9B542" w14:textId="77777777" w:rsidR="00FE0A77" w:rsidRDefault="00FE0A77">
            <w:pPr>
              <w:pStyle w:val="TableParagraph"/>
              <w:kinsoku w:val="0"/>
              <w:overflowPunct w:val="0"/>
              <w:ind w:left="0"/>
              <w:rPr>
                <w:rFonts w:ascii="Times New Roman" w:hAnsi="Times New Roman" w:cs="Times New Roman"/>
                <w:sz w:val="16"/>
                <w:szCs w:val="16"/>
              </w:rPr>
            </w:pPr>
          </w:p>
        </w:tc>
        <w:tc>
          <w:tcPr>
            <w:tcW w:w="1720" w:type="dxa"/>
            <w:tcBorders>
              <w:top w:val="single" w:sz="4" w:space="0" w:color="808080"/>
              <w:left w:val="single" w:sz="4" w:space="0" w:color="808080"/>
              <w:bottom w:val="single" w:sz="4" w:space="0" w:color="808080"/>
              <w:right w:val="single" w:sz="4" w:space="0" w:color="808080"/>
            </w:tcBorders>
          </w:tcPr>
          <w:p w14:paraId="496B67BD" w14:textId="77777777" w:rsidR="00FE0A77" w:rsidRDefault="00FE0A77">
            <w:pPr>
              <w:pStyle w:val="TableParagraph"/>
              <w:kinsoku w:val="0"/>
              <w:overflowPunct w:val="0"/>
              <w:ind w:left="0"/>
              <w:rPr>
                <w:rFonts w:ascii="Times New Roman" w:hAnsi="Times New Roman" w:cs="Times New Roman"/>
                <w:sz w:val="16"/>
                <w:szCs w:val="16"/>
              </w:rPr>
            </w:pPr>
          </w:p>
        </w:tc>
        <w:tc>
          <w:tcPr>
            <w:tcW w:w="1614" w:type="dxa"/>
            <w:tcBorders>
              <w:top w:val="single" w:sz="4" w:space="0" w:color="808080"/>
              <w:left w:val="single" w:sz="4" w:space="0" w:color="808080"/>
              <w:bottom w:val="single" w:sz="4" w:space="0" w:color="808080"/>
              <w:right w:val="single" w:sz="4" w:space="0" w:color="808080"/>
            </w:tcBorders>
          </w:tcPr>
          <w:p w14:paraId="3877916E" w14:textId="77777777" w:rsidR="00FE0A77" w:rsidRDefault="00FE0A77">
            <w:pPr>
              <w:pStyle w:val="TableParagraph"/>
              <w:kinsoku w:val="0"/>
              <w:overflowPunct w:val="0"/>
              <w:ind w:left="0"/>
              <w:rPr>
                <w:rFonts w:ascii="Times New Roman" w:hAnsi="Times New Roman" w:cs="Times New Roman"/>
                <w:sz w:val="16"/>
                <w:szCs w:val="16"/>
              </w:rPr>
            </w:pPr>
          </w:p>
        </w:tc>
      </w:tr>
      <w:tr w:rsidR="00FE0A77" w14:paraId="1AD0FA0A" w14:textId="77777777">
        <w:trPr>
          <w:trHeight w:val="2250"/>
        </w:trPr>
        <w:tc>
          <w:tcPr>
            <w:tcW w:w="4941" w:type="dxa"/>
            <w:tcBorders>
              <w:top w:val="single" w:sz="4" w:space="0" w:color="808080"/>
              <w:left w:val="single" w:sz="4" w:space="0" w:color="808080"/>
              <w:bottom w:val="single" w:sz="4" w:space="0" w:color="808080"/>
              <w:right w:val="single" w:sz="4" w:space="0" w:color="808080"/>
            </w:tcBorders>
            <w:shd w:val="clear" w:color="auto" w:fill="F0F0F0"/>
          </w:tcPr>
          <w:p w14:paraId="1ACC7F3C" w14:textId="77777777" w:rsidR="00FE0A77" w:rsidRDefault="00000000">
            <w:pPr>
              <w:pStyle w:val="TableParagraph"/>
              <w:kinsoku w:val="0"/>
              <w:overflowPunct w:val="0"/>
              <w:spacing w:before="143"/>
              <w:ind w:left="113"/>
              <w:rPr>
                <w:sz w:val="18"/>
                <w:szCs w:val="18"/>
              </w:rPr>
            </w:pPr>
            <w:r>
              <w:rPr>
                <w:sz w:val="18"/>
                <w:szCs w:val="18"/>
              </w:rPr>
              <w:t>Event Hub Advertising</w:t>
            </w:r>
          </w:p>
          <w:p w14:paraId="3239D0AD" w14:textId="77777777" w:rsidR="00FE0A77" w:rsidRDefault="00000000">
            <w:pPr>
              <w:pStyle w:val="TableParagraph"/>
              <w:numPr>
                <w:ilvl w:val="0"/>
                <w:numId w:val="18"/>
              </w:numPr>
              <w:tabs>
                <w:tab w:val="left" w:pos="834"/>
              </w:tabs>
              <w:kinsoku w:val="0"/>
              <w:overflowPunct w:val="0"/>
              <w:spacing w:before="41"/>
              <w:ind w:hanging="361"/>
              <w:rPr>
                <w:position w:val="1"/>
                <w:sz w:val="18"/>
                <w:szCs w:val="18"/>
              </w:rPr>
            </w:pPr>
            <w:r>
              <w:rPr>
                <w:position w:val="1"/>
                <w:sz w:val="18"/>
                <w:szCs w:val="18"/>
              </w:rPr>
              <w:t>Posters/Flyers</w:t>
            </w:r>
          </w:p>
          <w:p w14:paraId="6F07594E" w14:textId="77777777" w:rsidR="00FE0A77" w:rsidRDefault="00000000">
            <w:pPr>
              <w:pStyle w:val="TableParagraph"/>
              <w:numPr>
                <w:ilvl w:val="0"/>
                <w:numId w:val="18"/>
              </w:numPr>
              <w:tabs>
                <w:tab w:val="left" w:pos="834"/>
              </w:tabs>
              <w:kinsoku w:val="0"/>
              <w:overflowPunct w:val="0"/>
              <w:spacing w:before="41"/>
              <w:ind w:hanging="361"/>
              <w:rPr>
                <w:position w:val="1"/>
                <w:sz w:val="18"/>
                <w:szCs w:val="18"/>
              </w:rPr>
            </w:pPr>
            <w:r>
              <w:rPr>
                <w:position w:val="1"/>
                <w:sz w:val="18"/>
                <w:szCs w:val="18"/>
              </w:rPr>
              <w:t>Social</w:t>
            </w:r>
            <w:r>
              <w:rPr>
                <w:spacing w:val="-1"/>
                <w:position w:val="1"/>
                <w:sz w:val="18"/>
                <w:szCs w:val="18"/>
              </w:rPr>
              <w:t xml:space="preserve"> </w:t>
            </w:r>
            <w:r>
              <w:rPr>
                <w:position w:val="1"/>
                <w:sz w:val="18"/>
                <w:szCs w:val="18"/>
              </w:rPr>
              <w:t>Media</w:t>
            </w:r>
          </w:p>
          <w:p w14:paraId="07FA0B16" w14:textId="77777777" w:rsidR="00FE0A77" w:rsidRDefault="00000000">
            <w:pPr>
              <w:pStyle w:val="TableParagraph"/>
              <w:numPr>
                <w:ilvl w:val="0"/>
                <w:numId w:val="18"/>
              </w:numPr>
              <w:tabs>
                <w:tab w:val="left" w:pos="834"/>
              </w:tabs>
              <w:kinsoku w:val="0"/>
              <w:overflowPunct w:val="0"/>
              <w:spacing w:before="43"/>
              <w:ind w:hanging="361"/>
              <w:rPr>
                <w:position w:val="1"/>
                <w:sz w:val="18"/>
                <w:szCs w:val="18"/>
              </w:rPr>
            </w:pPr>
            <w:r>
              <w:rPr>
                <w:position w:val="1"/>
                <w:sz w:val="18"/>
                <w:szCs w:val="18"/>
              </w:rPr>
              <w:t>Local Media and</w:t>
            </w:r>
            <w:r>
              <w:rPr>
                <w:spacing w:val="-4"/>
                <w:position w:val="1"/>
                <w:sz w:val="18"/>
                <w:szCs w:val="18"/>
              </w:rPr>
              <w:t xml:space="preserve"> </w:t>
            </w:r>
            <w:r>
              <w:rPr>
                <w:position w:val="1"/>
                <w:sz w:val="18"/>
                <w:szCs w:val="18"/>
              </w:rPr>
              <w:t>Sponsors</w:t>
            </w:r>
          </w:p>
          <w:p w14:paraId="1E880750" w14:textId="77777777" w:rsidR="00FE0A77" w:rsidRDefault="00000000">
            <w:pPr>
              <w:pStyle w:val="TableParagraph"/>
              <w:numPr>
                <w:ilvl w:val="0"/>
                <w:numId w:val="18"/>
              </w:numPr>
              <w:tabs>
                <w:tab w:val="left" w:pos="834"/>
              </w:tabs>
              <w:kinsoku w:val="0"/>
              <w:overflowPunct w:val="0"/>
              <w:spacing w:before="40"/>
              <w:ind w:hanging="361"/>
              <w:rPr>
                <w:position w:val="1"/>
                <w:sz w:val="18"/>
                <w:szCs w:val="18"/>
              </w:rPr>
            </w:pPr>
            <w:r>
              <w:rPr>
                <w:position w:val="1"/>
                <w:sz w:val="18"/>
                <w:szCs w:val="18"/>
              </w:rPr>
              <w:t>Mardi Gras / Pride</w:t>
            </w:r>
            <w:r>
              <w:rPr>
                <w:spacing w:val="-4"/>
                <w:position w:val="1"/>
                <w:sz w:val="18"/>
                <w:szCs w:val="18"/>
              </w:rPr>
              <w:t xml:space="preserve"> </w:t>
            </w:r>
            <w:r>
              <w:rPr>
                <w:position w:val="1"/>
                <w:sz w:val="18"/>
                <w:szCs w:val="18"/>
              </w:rPr>
              <w:t>Alliance</w:t>
            </w:r>
          </w:p>
          <w:p w14:paraId="638D4401" w14:textId="77777777" w:rsidR="00FE0A77" w:rsidRDefault="00000000">
            <w:pPr>
              <w:pStyle w:val="TableParagraph"/>
              <w:numPr>
                <w:ilvl w:val="0"/>
                <w:numId w:val="18"/>
              </w:numPr>
              <w:tabs>
                <w:tab w:val="left" w:pos="834"/>
              </w:tabs>
              <w:kinsoku w:val="0"/>
              <w:overflowPunct w:val="0"/>
              <w:spacing w:before="43"/>
              <w:ind w:hanging="361"/>
              <w:rPr>
                <w:position w:val="1"/>
                <w:sz w:val="18"/>
                <w:szCs w:val="18"/>
              </w:rPr>
            </w:pPr>
            <w:r>
              <w:rPr>
                <w:position w:val="1"/>
                <w:sz w:val="18"/>
                <w:szCs w:val="18"/>
              </w:rPr>
              <w:t>Website</w:t>
            </w:r>
          </w:p>
        </w:tc>
        <w:tc>
          <w:tcPr>
            <w:tcW w:w="1659" w:type="dxa"/>
            <w:tcBorders>
              <w:top w:val="single" w:sz="4" w:space="0" w:color="808080"/>
              <w:left w:val="single" w:sz="4" w:space="0" w:color="808080"/>
              <w:bottom w:val="single" w:sz="4" w:space="0" w:color="808080"/>
              <w:right w:val="single" w:sz="4" w:space="0" w:color="808080"/>
            </w:tcBorders>
          </w:tcPr>
          <w:p w14:paraId="3D76C031" w14:textId="77777777" w:rsidR="00FE0A77" w:rsidRDefault="00000000">
            <w:pPr>
              <w:pStyle w:val="TableParagraph"/>
              <w:kinsoku w:val="0"/>
              <w:overflowPunct w:val="0"/>
              <w:spacing w:before="3"/>
              <w:ind w:left="109"/>
              <w:rPr>
                <w:sz w:val="20"/>
                <w:szCs w:val="20"/>
              </w:rPr>
            </w:pPr>
            <w:r>
              <w:rPr>
                <w:sz w:val="20"/>
                <w:szCs w:val="20"/>
              </w:rPr>
              <w:t>Glitta / Melissa</w:t>
            </w:r>
          </w:p>
        </w:tc>
        <w:tc>
          <w:tcPr>
            <w:tcW w:w="1720" w:type="dxa"/>
            <w:tcBorders>
              <w:top w:val="single" w:sz="4" w:space="0" w:color="808080"/>
              <w:left w:val="single" w:sz="4" w:space="0" w:color="808080"/>
              <w:bottom w:val="single" w:sz="4" w:space="0" w:color="808080"/>
              <w:right w:val="single" w:sz="4" w:space="0" w:color="808080"/>
            </w:tcBorders>
          </w:tcPr>
          <w:p w14:paraId="0FB7EBE0" w14:textId="77777777" w:rsidR="00FE0A77" w:rsidRDefault="00000000">
            <w:pPr>
              <w:pStyle w:val="TableParagraph"/>
              <w:kinsoku w:val="0"/>
              <w:overflowPunct w:val="0"/>
              <w:spacing w:before="3"/>
              <w:ind w:left="111"/>
              <w:rPr>
                <w:sz w:val="20"/>
                <w:szCs w:val="20"/>
              </w:rPr>
            </w:pPr>
            <w:r>
              <w:rPr>
                <w:sz w:val="20"/>
                <w:szCs w:val="20"/>
              </w:rPr>
              <w:t>Create</w:t>
            </w:r>
          </w:p>
          <w:p w14:paraId="1DE09C36" w14:textId="77777777" w:rsidR="00FE0A77" w:rsidRDefault="00000000">
            <w:pPr>
              <w:pStyle w:val="TableParagraph"/>
              <w:kinsoku w:val="0"/>
              <w:overflowPunct w:val="0"/>
              <w:spacing w:before="1"/>
              <w:ind w:left="111" w:right="141"/>
              <w:rPr>
                <w:sz w:val="20"/>
                <w:szCs w:val="20"/>
              </w:rPr>
            </w:pPr>
            <w:r>
              <w:rPr>
                <w:sz w:val="20"/>
                <w:szCs w:val="20"/>
              </w:rPr>
              <w:t>Build momentum Share amongst networks</w:t>
            </w:r>
          </w:p>
          <w:p w14:paraId="4CD5810F" w14:textId="77777777" w:rsidR="00FE0A77" w:rsidRDefault="00FE0A77">
            <w:pPr>
              <w:pStyle w:val="TableParagraph"/>
              <w:kinsoku w:val="0"/>
              <w:overflowPunct w:val="0"/>
              <w:spacing w:before="10"/>
              <w:ind w:left="0"/>
              <w:rPr>
                <w:sz w:val="19"/>
                <w:szCs w:val="19"/>
              </w:rPr>
            </w:pPr>
          </w:p>
          <w:p w14:paraId="35C4F431" w14:textId="77777777" w:rsidR="00FE0A77" w:rsidRDefault="00000000">
            <w:pPr>
              <w:pStyle w:val="TableParagraph"/>
              <w:kinsoku w:val="0"/>
              <w:overflowPunct w:val="0"/>
              <w:ind w:left="111" w:right="356"/>
              <w:rPr>
                <w:sz w:val="20"/>
                <w:szCs w:val="20"/>
              </w:rPr>
            </w:pPr>
            <w:r>
              <w:rPr>
                <w:sz w:val="20"/>
                <w:szCs w:val="20"/>
              </w:rPr>
              <w:t>Engage LGBTIQ Sydney editors</w:t>
            </w:r>
          </w:p>
        </w:tc>
        <w:tc>
          <w:tcPr>
            <w:tcW w:w="1614" w:type="dxa"/>
            <w:tcBorders>
              <w:top w:val="single" w:sz="4" w:space="0" w:color="808080"/>
              <w:left w:val="single" w:sz="4" w:space="0" w:color="808080"/>
              <w:bottom w:val="single" w:sz="4" w:space="0" w:color="808080"/>
              <w:right w:val="single" w:sz="4" w:space="0" w:color="808080"/>
            </w:tcBorders>
          </w:tcPr>
          <w:p w14:paraId="5FD8CA2D" w14:textId="1BC83DE9" w:rsidR="00FE0A77" w:rsidRDefault="00000000">
            <w:pPr>
              <w:pStyle w:val="TableParagraph"/>
              <w:kinsoku w:val="0"/>
              <w:overflowPunct w:val="0"/>
              <w:spacing w:before="3"/>
              <w:ind w:left="110"/>
              <w:rPr>
                <w:sz w:val="20"/>
                <w:szCs w:val="20"/>
              </w:rPr>
            </w:pPr>
            <w:r>
              <w:rPr>
                <w:sz w:val="20"/>
                <w:szCs w:val="20"/>
              </w:rPr>
              <w:t>June – Sep 202</w:t>
            </w:r>
            <w:r w:rsidR="00C869F5">
              <w:rPr>
                <w:sz w:val="20"/>
                <w:szCs w:val="20"/>
              </w:rPr>
              <w:t>6</w:t>
            </w:r>
          </w:p>
        </w:tc>
      </w:tr>
      <w:tr w:rsidR="00FE0A77" w14:paraId="5A48F69F" w14:textId="77777777">
        <w:trPr>
          <w:trHeight w:val="732"/>
        </w:trPr>
        <w:tc>
          <w:tcPr>
            <w:tcW w:w="4941" w:type="dxa"/>
            <w:tcBorders>
              <w:top w:val="single" w:sz="4" w:space="0" w:color="808080"/>
              <w:left w:val="single" w:sz="4" w:space="0" w:color="808080"/>
              <w:bottom w:val="single" w:sz="4" w:space="0" w:color="808080"/>
              <w:right w:val="single" w:sz="4" w:space="0" w:color="808080"/>
            </w:tcBorders>
            <w:shd w:val="clear" w:color="auto" w:fill="F0F0F0"/>
          </w:tcPr>
          <w:p w14:paraId="5E15155E" w14:textId="77777777" w:rsidR="00FE0A77" w:rsidRDefault="00000000">
            <w:pPr>
              <w:pStyle w:val="TableParagraph"/>
              <w:kinsoku w:val="0"/>
              <w:overflowPunct w:val="0"/>
              <w:spacing w:before="140"/>
              <w:ind w:left="113"/>
              <w:rPr>
                <w:sz w:val="18"/>
                <w:szCs w:val="18"/>
              </w:rPr>
            </w:pPr>
            <w:r>
              <w:rPr>
                <w:sz w:val="18"/>
                <w:szCs w:val="18"/>
              </w:rPr>
              <w:t>Talent / Entertainment</w:t>
            </w:r>
          </w:p>
        </w:tc>
        <w:tc>
          <w:tcPr>
            <w:tcW w:w="1659" w:type="dxa"/>
            <w:tcBorders>
              <w:top w:val="single" w:sz="4" w:space="0" w:color="808080"/>
              <w:left w:val="single" w:sz="4" w:space="0" w:color="808080"/>
              <w:bottom w:val="single" w:sz="4" w:space="0" w:color="808080"/>
              <w:right w:val="single" w:sz="4" w:space="0" w:color="808080"/>
            </w:tcBorders>
          </w:tcPr>
          <w:p w14:paraId="69E198C7" w14:textId="77777777" w:rsidR="00FE0A77" w:rsidRDefault="00000000">
            <w:pPr>
              <w:pStyle w:val="TableParagraph"/>
              <w:kinsoku w:val="0"/>
              <w:overflowPunct w:val="0"/>
              <w:spacing w:before="1"/>
              <w:ind w:left="109"/>
              <w:rPr>
                <w:sz w:val="20"/>
                <w:szCs w:val="20"/>
              </w:rPr>
            </w:pPr>
            <w:r>
              <w:rPr>
                <w:sz w:val="20"/>
                <w:szCs w:val="20"/>
              </w:rPr>
              <w:t>Glitta</w:t>
            </w:r>
          </w:p>
        </w:tc>
        <w:tc>
          <w:tcPr>
            <w:tcW w:w="1720" w:type="dxa"/>
            <w:tcBorders>
              <w:top w:val="single" w:sz="4" w:space="0" w:color="808080"/>
              <w:left w:val="single" w:sz="4" w:space="0" w:color="808080"/>
              <w:bottom w:val="single" w:sz="4" w:space="0" w:color="808080"/>
              <w:right w:val="single" w:sz="4" w:space="0" w:color="808080"/>
            </w:tcBorders>
          </w:tcPr>
          <w:p w14:paraId="0EAEFE23" w14:textId="77777777" w:rsidR="00FE0A77" w:rsidRDefault="00000000">
            <w:pPr>
              <w:pStyle w:val="TableParagraph"/>
              <w:kinsoku w:val="0"/>
              <w:overflowPunct w:val="0"/>
              <w:spacing w:before="1"/>
              <w:ind w:left="111"/>
              <w:rPr>
                <w:sz w:val="20"/>
                <w:szCs w:val="20"/>
              </w:rPr>
            </w:pPr>
            <w:r>
              <w:rPr>
                <w:sz w:val="20"/>
                <w:szCs w:val="20"/>
              </w:rPr>
              <w:t>Currently locking</w:t>
            </w:r>
          </w:p>
          <w:p w14:paraId="6A583125" w14:textId="77777777" w:rsidR="00FE0A77" w:rsidRDefault="00000000">
            <w:pPr>
              <w:pStyle w:val="TableParagraph"/>
              <w:kinsoku w:val="0"/>
              <w:overflowPunct w:val="0"/>
              <w:spacing w:before="6" w:line="232" w:lineRule="exact"/>
              <w:ind w:left="111" w:right="341"/>
              <w:rPr>
                <w:sz w:val="20"/>
                <w:szCs w:val="20"/>
              </w:rPr>
            </w:pPr>
            <w:r>
              <w:rPr>
                <w:sz w:val="20"/>
                <w:szCs w:val="20"/>
              </w:rPr>
              <w:t>in talent and curating events</w:t>
            </w:r>
          </w:p>
        </w:tc>
        <w:tc>
          <w:tcPr>
            <w:tcW w:w="1614" w:type="dxa"/>
            <w:tcBorders>
              <w:top w:val="single" w:sz="4" w:space="0" w:color="808080"/>
              <w:left w:val="single" w:sz="4" w:space="0" w:color="808080"/>
              <w:bottom w:val="single" w:sz="4" w:space="0" w:color="808080"/>
              <w:right w:val="single" w:sz="4" w:space="0" w:color="808080"/>
            </w:tcBorders>
          </w:tcPr>
          <w:p w14:paraId="54624DA1" w14:textId="363AD49D" w:rsidR="00FE0A77" w:rsidRDefault="00D5251F">
            <w:pPr>
              <w:pStyle w:val="TableParagraph"/>
              <w:kinsoku w:val="0"/>
              <w:overflowPunct w:val="0"/>
              <w:spacing w:before="1"/>
              <w:ind w:left="110"/>
              <w:rPr>
                <w:sz w:val="20"/>
                <w:szCs w:val="20"/>
              </w:rPr>
            </w:pPr>
            <w:r>
              <w:rPr>
                <w:sz w:val="20"/>
                <w:szCs w:val="20"/>
              </w:rPr>
              <w:t>Jan – June 202</w:t>
            </w:r>
            <w:r w:rsidR="00C869F5">
              <w:rPr>
                <w:sz w:val="20"/>
                <w:szCs w:val="20"/>
              </w:rPr>
              <w:t>6</w:t>
            </w:r>
          </w:p>
        </w:tc>
      </w:tr>
      <w:tr w:rsidR="00FE0A77" w14:paraId="2E4269A8" w14:textId="77777777">
        <w:trPr>
          <w:trHeight w:val="1953"/>
        </w:trPr>
        <w:tc>
          <w:tcPr>
            <w:tcW w:w="4941" w:type="dxa"/>
            <w:tcBorders>
              <w:top w:val="single" w:sz="4" w:space="0" w:color="808080"/>
              <w:left w:val="single" w:sz="4" w:space="0" w:color="808080"/>
              <w:bottom w:val="single" w:sz="4" w:space="0" w:color="808080"/>
              <w:right w:val="single" w:sz="4" w:space="0" w:color="808080"/>
            </w:tcBorders>
            <w:shd w:val="clear" w:color="auto" w:fill="F0F0F0"/>
          </w:tcPr>
          <w:p w14:paraId="3C2A297F" w14:textId="77777777" w:rsidR="00FE0A77" w:rsidRDefault="00000000">
            <w:pPr>
              <w:pStyle w:val="TableParagraph"/>
              <w:kinsoku w:val="0"/>
              <w:overflowPunct w:val="0"/>
              <w:spacing w:before="145"/>
              <w:ind w:left="113"/>
              <w:rPr>
                <w:sz w:val="18"/>
                <w:szCs w:val="18"/>
              </w:rPr>
            </w:pPr>
            <w:r>
              <w:rPr>
                <w:sz w:val="18"/>
                <w:szCs w:val="18"/>
              </w:rPr>
              <w:t>Signage</w:t>
            </w:r>
          </w:p>
        </w:tc>
        <w:tc>
          <w:tcPr>
            <w:tcW w:w="1659" w:type="dxa"/>
            <w:tcBorders>
              <w:top w:val="single" w:sz="4" w:space="0" w:color="808080"/>
              <w:left w:val="single" w:sz="4" w:space="0" w:color="808080"/>
              <w:bottom w:val="single" w:sz="4" w:space="0" w:color="808080"/>
              <w:right w:val="single" w:sz="4" w:space="0" w:color="808080"/>
            </w:tcBorders>
          </w:tcPr>
          <w:p w14:paraId="3886D104" w14:textId="77777777" w:rsidR="00FE0A77" w:rsidRDefault="00000000">
            <w:pPr>
              <w:pStyle w:val="TableParagraph"/>
              <w:kinsoku w:val="0"/>
              <w:overflowPunct w:val="0"/>
              <w:spacing w:before="3"/>
              <w:ind w:left="109"/>
              <w:rPr>
                <w:sz w:val="20"/>
                <w:szCs w:val="20"/>
              </w:rPr>
            </w:pPr>
            <w:r>
              <w:rPr>
                <w:sz w:val="20"/>
                <w:szCs w:val="20"/>
              </w:rPr>
              <w:t>Juan</w:t>
            </w:r>
          </w:p>
        </w:tc>
        <w:tc>
          <w:tcPr>
            <w:tcW w:w="1720" w:type="dxa"/>
            <w:tcBorders>
              <w:top w:val="single" w:sz="4" w:space="0" w:color="808080"/>
              <w:left w:val="single" w:sz="4" w:space="0" w:color="808080"/>
              <w:bottom w:val="single" w:sz="4" w:space="0" w:color="808080"/>
              <w:right w:val="single" w:sz="4" w:space="0" w:color="808080"/>
            </w:tcBorders>
          </w:tcPr>
          <w:p w14:paraId="270D652A" w14:textId="77777777" w:rsidR="00FE0A77" w:rsidRDefault="00000000">
            <w:pPr>
              <w:pStyle w:val="TableParagraph"/>
              <w:kinsoku w:val="0"/>
              <w:overflowPunct w:val="0"/>
              <w:spacing w:before="3"/>
              <w:ind w:left="111" w:right="141"/>
              <w:rPr>
                <w:sz w:val="20"/>
                <w:szCs w:val="20"/>
              </w:rPr>
            </w:pPr>
            <w:r>
              <w:rPr>
                <w:sz w:val="20"/>
                <w:szCs w:val="20"/>
              </w:rPr>
              <w:t xml:space="preserve">Conversations ongoing with </w:t>
            </w:r>
            <w:r>
              <w:rPr>
                <w:w w:val="90"/>
                <w:sz w:val="20"/>
                <w:szCs w:val="20"/>
              </w:rPr>
              <w:t xml:space="preserve">RMS/RFS/Brisbane </w:t>
            </w:r>
            <w:r>
              <w:rPr>
                <w:sz w:val="20"/>
                <w:szCs w:val="20"/>
              </w:rPr>
              <w:t>water Police/SES</w:t>
            </w:r>
          </w:p>
        </w:tc>
        <w:tc>
          <w:tcPr>
            <w:tcW w:w="1614" w:type="dxa"/>
            <w:tcBorders>
              <w:top w:val="single" w:sz="4" w:space="0" w:color="808080"/>
              <w:left w:val="single" w:sz="4" w:space="0" w:color="808080"/>
              <w:bottom w:val="single" w:sz="4" w:space="0" w:color="808080"/>
              <w:right w:val="single" w:sz="4" w:space="0" w:color="808080"/>
            </w:tcBorders>
          </w:tcPr>
          <w:p w14:paraId="47EEC683" w14:textId="0BEC7BF7" w:rsidR="00FE0A77" w:rsidRDefault="00000000">
            <w:pPr>
              <w:pStyle w:val="TableParagraph"/>
              <w:kinsoku w:val="0"/>
              <w:overflowPunct w:val="0"/>
              <w:spacing w:before="3"/>
              <w:ind w:left="110"/>
              <w:rPr>
                <w:sz w:val="20"/>
                <w:szCs w:val="20"/>
              </w:rPr>
            </w:pPr>
            <w:r>
              <w:rPr>
                <w:sz w:val="20"/>
                <w:szCs w:val="20"/>
              </w:rPr>
              <w:t>June 202</w:t>
            </w:r>
            <w:r w:rsidR="00C869F5">
              <w:rPr>
                <w:sz w:val="20"/>
                <w:szCs w:val="20"/>
              </w:rPr>
              <w:t>6</w:t>
            </w:r>
          </w:p>
        </w:tc>
      </w:tr>
      <w:tr w:rsidR="00FE0A77" w14:paraId="663B208F" w14:textId="77777777">
        <w:trPr>
          <w:trHeight w:val="387"/>
        </w:trPr>
        <w:tc>
          <w:tcPr>
            <w:tcW w:w="4941" w:type="dxa"/>
            <w:tcBorders>
              <w:top w:val="single" w:sz="4" w:space="0" w:color="808080"/>
              <w:left w:val="single" w:sz="4" w:space="0" w:color="808080"/>
              <w:bottom w:val="none" w:sz="6" w:space="0" w:color="auto"/>
              <w:right w:val="single" w:sz="4" w:space="0" w:color="808080"/>
            </w:tcBorders>
            <w:shd w:val="clear" w:color="auto" w:fill="F0F0F0"/>
          </w:tcPr>
          <w:p w14:paraId="44DC123F" w14:textId="77777777" w:rsidR="00FE0A77" w:rsidRDefault="00000000">
            <w:pPr>
              <w:pStyle w:val="TableParagraph"/>
              <w:kinsoku w:val="0"/>
              <w:overflowPunct w:val="0"/>
              <w:spacing w:before="143"/>
              <w:ind w:left="113"/>
              <w:rPr>
                <w:sz w:val="18"/>
                <w:szCs w:val="18"/>
              </w:rPr>
            </w:pPr>
            <w:r>
              <w:rPr>
                <w:sz w:val="18"/>
                <w:szCs w:val="18"/>
              </w:rPr>
              <w:t>Program/running sheet</w:t>
            </w:r>
          </w:p>
        </w:tc>
        <w:tc>
          <w:tcPr>
            <w:tcW w:w="1659" w:type="dxa"/>
            <w:vMerge w:val="restart"/>
            <w:tcBorders>
              <w:top w:val="single" w:sz="4" w:space="0" w:color="808080"/>
              <w:left w:val="single" w:sz="4" w:space="0" w:color="808080"/>
              <w:bottom w:val="single" w:sz="4" w:space="0" w:color="808080"/>
              <w:right w:val="single" w:sz="4" w:space="0" w:color="808080"/>
            </w:tcBorders>
          </w:tcPr>
          <w:p w14:paraId="49B4C7EA" w14:textId="77777777" w:rsidR="00FE0A77" w:rsidRDefault="00000000">
            <w:pPr>
              <w:pStyle w:val="TableParagraph"/>
              <w:kinsoku w:val="0"/>
              <w:overflowPunct w:val="0"/>
              <w:spacing w:before="1"/>
              <w:ind w:left="109"/>
              <w:rPr>
                <w:sz w:val="20"/>
                <w:szCs w:val="20"/>
              </w:rPr>
            </w:pPr>
            <w:r>
              <w:rPr>
                <w:sz w:val="20"/>
                <w:szCs w:val="20"/>
              </w:rPr>
              <w:t>Glitta /Volunteers</w:t>
            </w:r>
          </w:p>
        </w:tc>
        <w:tc>
          <w:tcPr>
            <w:tcW w:w="1720" w:type="dxa"/>
            <w:vMerge w:val="restart"/>
            <w:tcBorders>
              <w:top w:val="single" w:sz="4" w:space="0" w:color="808080"/>
              <w:left w:val="single" w:sz="4" w:space="0" w:color="808080"/>
              <w:bottom w:val="single" w:sz="4" w:space="0" w:color="808080"/>
              <w:right w:val="single" w:sz="4" w:space="0" w:color="808080"/>
            </w:tcBorders>
          </w:tcPr>
          <w:p w14:paraId="37662B5C" w14:textId="77777777" w:rsidR="00FE0A77" w:rsidRDefault="00000000">
            <w:pPr>
              <w:pStyle w:val="TableParagraph"/>
              <w:kinsoku w:val="0"/>
              <w:overflowPunct w:val="0"/>
              <w:spacing w:before="1"/>
              <w:ind w:left="111" w:right="127"/>
              <w:rPr>
                <w:sz w:val="20"/>
                <w:szCs w:val="20"/>
              </w:rPr>
            </w:pPr>
            <w:r>
              <w:rPr>
                <w:sz w:val="20"/>
                <w:szCs w:val="20"/>
              </w:rPr>
              <w:t>Lock in events Lock in artists Lock in venues Lock, train, engage</w:t>
            </w:r>
            <w:r>
              <w:rPr>
                <w:spacing w:val="-20"/>
                <w:sz w:val="20"/>
                <w:szCs w:val="20"/>
              </w:rPr>
              <w:t xml:space="preserve"> </w:t>
            </w:r>
            <w:r>
              <w:rPr>
                <w:sz w:val="20"/>
                <w:szCs w:val="20"/>
              </w:rPr>
              <w:t>volunteers</w:t>
            </w:r>
          </w:p>
        </w:tc>
        <w:tc>
          <w:tcPr>
            <w:tcW w:w="1614" w:type="dxa"/>
            <w:vMerge w:val="restart"/>
            <w:tcBorders>
              <w:top w:val="single" w:sz="4" w:space="0" w:color="808080"/>
              <w:left w:val="single" w:sz="4" w:space="0" w:color="808080"/>
              <w:bottom w:val="single" w:sz="4" w:space="0" w:color="808080"/>
              <w:right w:val="single" w:sz="4" w:space="0" w:color="808080"/>
            </w:tcBorders>
          </w:tcPr>
          <w:p w14:paraId="659A299C" w14:textId="16314C46" w:rsidR="00FE0A77" w:rsidRDefault="00000000">
            <w:pPr>
              <w:pStyle w:val="TableParagraph"/>
              <w:kinsoku w:val="0"/>
              <w:overflowPunct w:val="0"/>
              <w:spacing w:before="1"/>
              <w:ind w:left="110"/>
              <w:rPr>
                <w:sz w:val="20"/>
                <w:szCs w:val="20"/>
              </w:rPr>
            </w:pPr>
            <w:r>
              <w:rPr>
                <w:sz w:val="20"/>
                <w:szCs w:val="20"/>
              </w:rPr>
              <w:t>Mar – Sep 202</w:t>
            </w:r>
            <w:r w:rsidR="00C869F5">
              <w:rPr>
                <w:sz w:val="20"/>
                <w:szCs w:val="20"/>
              </w:rPr>
              <w:t>6</w:t>
            </w:r>
          </w:p>
        </w:tc>
      </w:tr>
      <w:tr w:rsidR="00FE0A77" w14:paraId="10DDFDFA" w14:textId="77777777">
        <w:trPr>
          <w:trHeight w:val="275"/>
        </w:trPr>
        <w:tc>
          <w:tcPr>
            <w:tcW w:w="4941" w:type="dxa"/>
            <w:tcBorders>
              <w:top w:val="none" w:sz="6" w:space="0" w:color="auto"/>
              <w:left w:val="single" w:sz="4" w:space="0" w:color="808080"/>
              <w:bottom w:val="none" w:sz="6" w:space="0" w:color="auto"/>
              <w:right w:val="single" w:sz="4" w:space="0" w:color="808080"/>
            </w:tcBorders>
            <w:shd w:val="clear" w:color="auto" w:fill="F0F0F0"/>
          </w:tcPr>
          <w:p w14:paraId="055CF474" w14:textId="77777777" w:rsidR="00FE0A77" w:rsidRDefault="00000000">
            <w:pPr>
              <w:pStyle w:val="TableParagraph"/>
              <w:numPr>
                <w:ilvl w:val="0"/>
                <w:numId w:val="17"/>
              </w:numPr>
              <w:tabs>
                <w:tab w:val="left" w:pos="834"/>
              </w:tabs>
              <w:kinsoku w:val="0"/>
              <w:overflowPunct w:val="0"/>
              <w:spacing w:before="28"/>
              <w:ind w:hanging="361"/>
              <w:rPr>
                <w:position w:val="1"/>
                <w:sz w:val="18"/>
                <w:szCs w:val="18"/>
              </w:rPr>
            </w:pPr>
            <w:r>
              <w:rPr>
                <w:position w:val="1"/>
                <w:sz w:val="18"/>
                <w:szCs w:val="18"/>
              </w:rPr>
              <w:t>Running sheet written</w:t>
            </w:r>
          </w:p>
        </w:tc>
        <w:tc>
          <w:tcPr>
            <w:tcW w:w="1659" w:type="dxa"/>
            <w:vMerge/>
            <w:tcBorders>
              <w:top w:val="nil"/>
              <w:left w:val="single" w:sz="4" w:space="0" w:color="808080"/>
              <w:bottom w:val="single" w:sz="4" w:space="0" w:color="808080"/>
              <w:right w:val="single" w:sz="4" w:space="0" w:color="808080"/>
            </w:tcBorders>
          </w:tcPr>
          <w:p w14:paraId="5A1ACC33" w14:textId="77777777" w:rsidR="00FE0A77" w:rsidRDefault="00FE0A77">
            <w:pPr>
              <w:rPr>
                <w:color w:val="4F81BB"/>
                <w:sz w:val="2"/>
                <w:szCs w:val="2"/>
              </w:rPr>
            </w:pPr>
          </w:p>
        </w:tc>
        <w:tc>
          <w:tcPr>
            <w:tcW w:w="1720" w:type="dxa"/>
            <w:vMerge/>
            <w:tcBorders>
              <w:top w:val="nil"/>
              <w:left w:val="single" w:sz="4" w:space="0" w:color="808080"/>
              <w:bottom w:val="single" w:sz="4" w:space="0" w:color="808080"/>
              <w:right w:val="single" w:sz="4" w:space="0" w:color="808080"/>
            </w:tcBorders>
          </w:tcPr>
          <w:p w14:paraId="511893FF" w14:textId="77777777" w:rsidR="00FE0A77" w:rsidRDefault="00FE0A77">
            <w:pPr>
              <w:rPr>
                <w:color w:val="4F81BB"/>
                <w:sz w:val="2"/>
                <w:szCs w:val="2"/>
              </w:rPr>
            </w:pPr>
          </w:p>
        </w:tc>
        <w:tc>
          <w:tcPr>
            <w:tcW w:w="1614" w:type="dxa"/>
            <w:vMerge/>
            <w:tcBorders>
              <w:top w:val="nil"/>
              <w:left w:val="single" w:sz="4" w:space="0" w:color="808080"/>
              <w:bottom w:val="single" w:sz="4" w:space="0" w:color="808080"/>
              <w:right w:val="single" w:sz="4" w:space="0" w:color="808080"/>
            </w:tcBorders>
          </w:tcPr>
          <w:p w14:paraId="36F284D0" w14:textId="77777777" w:rsidR="00FE0A77" w:rsidRDefault="00FE0A77">
            <w:pPr>
              <w:rPr>
                <w:color w:val="4F81BB"/>
                <w:sz w:val="2"/>
                <w:szCs w:val="2"/>
              </w:rPr>
            </w:pPr>
          </w:p>
        </w:tc>
      </w:tr>
      <w:tr w:rsidR="00FE0A77" w14:paraId="69636EA7" w14:textId="77777777">
        <w:trPr>
          <w:trHeight w:val="272"/>
        </w:trPr>
        <w:tc>
          <w:tcPr>
            <w:tcW w:w="4941" w:type="dxa"/>
            <w:tcBorders>
              <w:top w:val="none" w:sz="6" w:space="0" w:color="auto"/>
              <w:left w:val="single" w:sz="4" w:space="0" w:color="808080"/>
              <w:bottom w:val="none" w:sz="6" w:space="0" w:color="auto"/>
              <w:right w:val="single" w:sz="4" w:space="0" w:color="808080"/>
            </w:tcBorders>
            <w:shd w:val="clear" w:color="auto" w:fill="F0F0F0"/>
          </w:tcPr>
          <w:p w14:paraId="2F650E34" w14:textId="77777777" w:rsidR="00FE0A77" w:rsidRDefault="00000000">
            <w:pPr>
              <w:pStyle w:val="TableParagraph"/>
              <w:numPr>
                <w:ilvl w:val="0"/>
                <w:numId w:val="16"/>
              </w:numPr>
              <w:tabs>
                <w:tab w:val="left" w:pos="834"/>
              </w:tabs>
              <w:kinsoku w:val="0"/>
              <w:overflowPunct w:val="0"/>
              <w:spacing w:before="26"/>
              <w:ind w:hanging="361"/>
              <w:rPr>
                <w:position w:val="1"/>
                <w:sz w:val="18"/>
                <w:szCs w:val="18"/>
              </w:rPr>
            </w:pPr>
            <w:r>
              <w:rPr>
                <w:position w:val="1"/>
                <w:sz w:val="18"/>
                <w:szCs w:val="18"/>
              </w:rPr>
              <w:t>Program/running sheet sent to</w:t>
            </w:r>
            <w:r>
              <w:rPr>
                <w:spacing w:val="-10"/>
                <w:position w:val="1"/>
                <w:sz w:val="18"/>
                <w:szCs w:val="18"/>
              </w:rPr>
              <w:t xml:space="preserve"> </w:t>
            </w:r>
            <w:r>
              <w:rPr>
                <w:position w:val="1"/>
                <w:sz w:val="18"/>
                <w:szCs w:val="18"/>
              </w:rPr>
              <w:t>staff/volunteers</w:t>
            </w:r>
          </w:p>
        </w:tc>
        <w:tc>
          <w:tcPr>
            <w:tcW w:w="1659" w:type="dxa"/>
            <w:vMerge/>
            <w:tcBorders>
              <w:top w:val="nil"/>
              <w:left w:val="single" w:sz="4" w:space="0" w:color="808080"/>
              <w:bottom w:val="single" w:sz="4" w:space="0" w:color="808080"/>
              <w:right w:val="single" w:sz="4" w:space="0" w:color="808080"/>
            </w:tcBorders>
          </w:tcPr>
          <w:p w14:paraId="52DEA513" w14:textId="77777777" w:rsidR="00FE0A77" w:rsidRDefault="00FE0A77">
            <w:pPr>
              <w:rPr>
                <w:color w:val="4F81BB"/>
                <w:sz w:val="2"/>
                <w:szCs w:val="2"/>
              </w:rPr>
            </w:pPr>
          </w:p>
        </w:tc>
        <w:tc>
          <w:tcPr>
            <w:tcW w:w="1720" w:type="dxa"/>
            <w:vMerge/>
            <w:tcBorders>
              <w:top w:val="nil"/>
              <w:left w:val="single" w:sz="4" w:space="0" w:color="808080"/>
              <w:bottom w:val="single" w:sz="4" w:space="0" w:color="808080"/>
              <w:right w:val="single" w:sz="4" w:space="0" w:color="808080"/>
            </w:tcBorders>
          </w:tcPr>
          <w:p w14:paraId="426FAEFB" w14:textId="77777777" w:rsidR="00FE0A77" w:rsidRDefault="00FE0A77">
            <w:pPr>
              <w:rPr>
                <w:color w:val="4F81BB"/>
                <w:sz w:val="2"/>
                <w:szCs w:val="2"/>
              </w:rPr>
            </w:pPr>
          </w:p>
        </w:tc>
        <w:tc>
          <w:tcPr>
            <w:tcW w:w="1614" w:type="dxa"/>
            <w:vMerge/>
            <w:tcBorders>
              <w:top w:val="nil"/>
              <w:left w:val="single" w:sz="4" w:space="0" w:color="808080"/>
              <w:bottom w:val="single" w:sz="4" w:space="0" w:color="808080"/>
              <w:right w:val="single" w:sz="4" w:space="0" w:color="808080"/>
            </w:tcBorders>
          </w:tcPr>
          <w:p w14:paraId="5198AE4C" w14:textId="77777777" w:rsidR="00FE0A77" w:rsidRDefault="00FE0A77">
            <w:pPr>
              <w:rPr>
                <w:color w:val="4F81BB"/>
                <w:sz w:val="2"/>
                <w:szCs w:val="2"/>
              </w:rPr>
            </w:pPr>
          </w:p>
        </w:tc>
      </w:tr>
      <w:tr w:rsidR="00FE0A77" w14:paraId="08CF9076" w14:textId="77777777">
        <w:trPr>
          <w:trHeight w:val="292"/>
        </w:trPr>
        <w:tc>
          <w:tcPr>
            <w:tcW w:w="4941" w:type="dxa"/>
            <w:tcBorders>
              <w:top w:val="none" w:sz="6" w:space="0" w:color="auto"/>
              <w:left w:val="single" w:sz="4" w:space="0" w:color="808080"/>
              <w:bottom w:val="single" w:sz="4" w:space="0" w:color="808080"/>
              <w:right w:val="single" w:sz="4" w:space="0" w:color="808080"/>
            </w:tcBorders>
            <w:shd w:val="clear" w:color="auto" w:fill="F0F0F0"/>
          </w:tcPr>
          <w:p w14:paraId="2698DCBA" w14:textId="77777777" w:rsidR="00FE0A77" w:rsidRDefault="00000000">
            <w:pPr>
              <w:pStyle w:val="TableParagraph"/>
              <w:numPr>
                <w:ilvl w:val="0"/>
                <w:numId w:val="15"/>
              </w:numPr>
              <w:tabs>
                <w:tab w:val="left" w:pos="834"/>
              </w:tabs>
              <w:kinsoku w:val="0"/>
              <w:overflowPunct w:val="0"/>
              <w:spacing w:before="24"/>
              <w:ind w:hanging="361"/>
              <w:rPr>
                <w:position w:val="1"/>
                <w:sz w:val="18"/>
                <w:szCs w:val="18"/>
              </w:rPr>
            </w:pPr>
            <w:r>
              <w:rPr>
                <w:position w:val="1"/>
                <w:sz w:val="18"/>
                <w:szCs w:val="18"/>
              </w:rPr>
              <w:t>Staff/volunteers fully</w:t>
            </w:r>
            <w:r>
              <w:rPr>
                <w:spacing w:val="-3"/>
                <w:position w:val="1"/>
                <w:sz w:val="18"/>
                <w:szCs w:val="18"/>
              </w:rPr>
              <w:t xml:space="preserve"> </w:t>
            </w:r>
            <w:r>
              <w:rPr>
                <w:position w:val="1"/>
                <w:sz w:val="18"/>
                <w:szCs w:val="18"/>
              </w:rPr>
              <w:t>briefed</w:t>
            </w:r>
          </w:p>
        </w:tc>
        <w:tc>
          <w:tcPr>
            <w:tcW w:w="1659" w:type="dxa"/>
            <w:vMerge/>
            <w:tcBorders>
              <w:top w:val="nil"/>
              <w:left w:val="single" w:sz="4" w:space="0" w:color="808080"/>
              <w:bottom w:val="single" w:sz="4" w:space="0" w:color="808080"/>
              <w:right w:val="single" w:sz="4" w:space="0" w:color="808080"/>
            </w:tcBorders>
          </w:tcPr>
          <w:p w14:paraId="5158A02A" w14:textId="77777777" w:rsidR="00FE0A77" w:rsidRDefault="00FE0A77">
            <w:pPr>
              <w:rPr>
                <w:color w:val="4F81BB"/>
                <w:sz w:val="2"/>
                <w:szCs w:val="2"/>
              </w:rPr>
            </w:pPr>
          </w:p>
        </w:tc>
        <w:tc>
          <w:tcPr>
            <w:tcW w:w="1720" w:type="dxa"/>
            <w:vMerge/>
            <w:tcBorders>
              <w:top w:val="nil"/>
              <w:left w:val="single" w:sz="4" w:space="0" w:color="808080"/>
              <w:bottom w:val="single" w:sz="4" w:space="0" w:color="808080"/>
              <w:right w:val="single" w:sz="4" w:space="0" w:color="808080"/>
            </w:tcBorders>
          </w:tcPr>
          <w:p w14:paraId="500547DE" w14:textId="77777777" w:rsidR="00FE0A77" w:rsidRDefault="00FE0A77">
            <w:pPr>
              <w:rPr>
                <w:color w:val="4F81BB"/>
                <w:sz w:val="2"/>
                <w:szCs w:val="2"/>
              </w:rPr>
            </w:pPr>
          </w:p>
        </w:tc>
        <w:tc>
          <w:tcPr>
            <w:tcW w:w="1614" w:type="dxa"/>
            <w:vMerge/>
            <w:tcBorders>
              <w:top w:val="nil"/>
              <w:left w:val="single" w:sz="4" w:space="0" w:color="808080"/>
              <w:bottom w:val="single" w:sz="4" w:space="0" w:color="808080"/>
              <w:right w:val="single" w:sz="4" w:space="0" w:color="808080"/>
            </w:tcBorders>
          </w:tcPr>
          <w:p w14:paraId="75A2FCF7" w14:textId="77777777" w:rsidR="00FE0A77" w:rsidRDefault="00FE0A77">
            <w:pPr>
              <w:rPr>
                <w:color w:val="4F81BB"/>
                <w:sz w:val="2"/>
                <w:szCs w:val="2"/>
              </w:rPr>
            </w:pPr>
          </w:p>
        </w:tc>
      </w:tr>
      <w:tr w:rsidR="00FE0A77" w14:paraId="680FC7DD" w14:textId="77777777">
        <w:trPr>
          <w:trHeight w:val="966"/>
        </w:trPr>
        <w:tc>
          <w:tcPr>
            <w:tcW w:w="4941" w:type="dxa"/>
            <w:tcBorders>
              <w:top w:val="single" w:sz="4" w:space="0" w:color="808080"/>
              <w:left w:val="single" w:sz="4" w:space="0" w:color="808080"/>
              <w:bottom w:val="none" w:sz="6" w:space="0" w:color="auto"/>
              <w:right w:val="single" w:sz="4" w:space="0" w:color="808080"/>
            </w:tcBorders>
            <w:shd w:val="clear" w:color="auto" w:fill="F0F0F0"/>
          </w:tcPr>
          <w:p w14:paraId="1DE5B4BE" w14:textId="77777777" w:rsidR="00FE0A77" w:rsidRDefault="00000000">
            <w:pPr>
              <w:pStyle w:val="TableParagraph"/>
              <w:kinsoku w:val="0"/>
              <w:overflowPunct w:val="0"/>
              <w:spacing w:before="140"/>
              <w:ind w:left="113"/>
              <w:rPr>
                <w:sz w:val="18"/>
                <w:szCs w:val="18"/>
              </w:rPr>
            </w:pPr>
            <w:r>
              <w:rPr>
                <w:sz w:val="18"/>
                <w:szCs w:val="18"/>
              </w:rPr>
              <w:t>Tech requirements</w:t>
            </w:r>
          </w:p>
          <w:p w14:paraId="1053A781" w14:textId="77777777" w:rsidR="00FE0A77" w:rsidRDefault="00000000">
            <w:pPr>
              <w:pStyle w:val="TableParagraph"/>
              <w:numPr>
                <w:ilvl w:val="0"/>
                <w:numId w:val="14"/>
              </w:numPr>
              <w:tabs>
                <w:tab w:val="left" w:pos="834"/>
              </w:tabs>
              <w:kinsoku w:val="0"/>
              <w:overflowPunct w:val="0"/>
              <w:spacing w:before="44"/>
              <w:ind w:hanging="361"/>
              <w:rPr>
                <w:position w:val="1"/>
                <w:sz w:val="18"/>
                <w:szCs w:val="18"/>
              </w:rPr>
            </w:pPr>
            <w:r>
              <w:rPr>
                <w:position w:val="1"/>
                <w:sz w:val="18"/>
                <w:szCs w:val="18"/>
              </w:rPr>
              <w:t>PA</w:t>
            </w:r>
            <w:r>
              <w:rPr>
                <w:spacing w:val="-4"/>
                <w:position w:val="1"/>
                <w:sz w:val="18"/>
                <w:szCs w:val="18"/>
              </w:rPr>
              <w:t xml:space="preserve"> </w:t>
            </w:r>
            <w:r>
              <w:rPr>
                <w:position w:val="1"/>
                <w:sz w:val="18"/>
                <w:szCs w:val="18"/>
              </w:rPr>
              <w:t>system</w:t>
            </w:r>
          </w:p>
          <w:p w14:paraId="744DC877" w14:textId="77777777" w:rsidR="00FE0A77" w:rsidRDefault="00000000">
            <w:pPr>
              <w:pStyle w:val="TableParagraph"/>
              <w:numPr>
                <w:ilvl w:val="0"/>
                <w:numId w:val="14"/>
              </w:numPr>
              <w:tabs>
                <w:tab w:val="left" w:pos="834"/>
              </w:tabs>
              <w:kinsoku w:val="0"/>
              <w:overflowPunct w:val="0"/>
              <w:spacing w:before="60"/>
              <w:ind w:hanging="361"/>
              <w:rPr>
                <w:position w:val="1"/>
                <w:sz w:val="18"/>
                <w:szCs w:val="18"/>
              </w:rPr>
            </w:pPr>
            <w:r>
              <w:rPr>
                <w:position w:val="1"/>
                <w:sz w:val="18"/>
                <w:szCs w:val="18"/>
              </w:rPr>
              <w:t>backline</w:t>
            </w:r>
          </w:p>
        </w:tc>
        <w:tc>
          <w:tcPr>
            <w:tcW w:w="1659" w:type="dxa"/>
            <w:vMerge w:val="restart"/>
            <w:tcBorders>
              <w:top w:val="single" w:sz="4" w:space="0" w:color="808080"/>
              <w:left w:val="single" w:sz="4" w:space="0" w:color="808080"/>
              <w:bottom w:val="single" w:sz="4" w:space="0" w:color="808080"/>
              <w:right w:val="single" w:sz="4" w:space="0" w:color="808080"/>
            </w:tcBorders>
          </w:tcPr>
          <w:p w14:paraId="67107DCE" w14:textId="77777777" w:rsidR="00FE0A77" w:rsidRDefault="00FE0A77">
            <w:pPr>
              <w:pStyle w:val="TableParagraph"/>
              <w:kinsoku w:val="0"/>
              <w:overflowPunct w:val="0"/>
              <w:spacing w:before="11"/>
              <w:ind w:left="0"/>
              <w:rPr>
                <w:sz w:val="19"/>
                <w:szCs w:val="19"/>
              </w:rPr>
            </w:pPr>
          </w:p>
          <w:p w14:paraId="7EB73C59" w14:textId="77777777" w:rsidR="00FE0A77" w:rsidRDefault="00000000">
            <w:pPr>
              <w:pStyle w:val="TableParagraph"/>
              <w:kinsoku w:val="0"/>
              <w:overflowPunct w:val="0"/>
              <w:spacing w:before="1"/>
              <w:ind w:left="109"/>
              <w:rPr>
                <w:sz w:val="20"/>
                <w:szCs w:val="20"/>
              </w:rPr>
            </w:pPr>
            <w:r>
              <w:rPr>
                <w:sz w:val="20"/>
                <w:szCs w:val="20"/>
              </w:rPr>
              <w:t>Tim</w:t>
            </w:r>
          </w:p>
          <w:p w14:paraId="56930D7A" w14:textId="77777777" w:rsidR="00FE0A77" w:rsidRDefault="00000000">
            <w:pPr>
              <w:pStyle w:val="TableParagraph"/>
              <w:kinsoku w:val="0"/>
              <w:overflowPunct w:val="0"/>
              <w:ind w:left="109" w:right="488" w:firstLine="43"/>
              <w:rPr>
                <w:sz w:val="20"/>
                <w:szCs w:val="20"/>
              </w:rPr>
            </w:pPr>
            <w:r>
              <w:rPr>
                <w:sz w:val="20"/>
                <w:szCs w:val="20"/>
              </w:rPr>
              <w:t>Audio Visual Tech</w:t>
            </w:r>
          </w:p>
        </w:tc>
        <w:tc>
          <w:tcPr>
            <w:tcW w:w="1720" w:type="dxa"/>
            <w:tcBorders>
              <w:top w:val="single" w:sz="4" w:space="0" w:color="808080"/>
              <w:left w:val="single" w:sz="4" w:space="0" w:color="808080"/>
              <w:bottom w:val="none" w:sz="6" w:space="0" w:color="auto"/>
              <w:right w:val="single" w:sz="4" w:space="0" w:color="808080"/>
            </w:tcBorders>
          </w:tcPr>
          <w:p w14:paraId="6278F7EE" w14:textId="77777777" w:rsidR="00FE0A77" w:rsidRDefault="00FE0A77">
            <w:pPr>
              <w:pStyle w:val="TableParagraph"/>
              <w:kinsoku w:val="0"/>
              <w:overflowPunct w:val="0"/>
              <w:spacing w:before="11"/>
              <w:ind w:left="0"/>
              <w:rPr>
                <w:sz w:val="19"/>
                <w:szCs w:val="19"/>
              </w:rPr>
            </w:pPr>
          </w:p>
          <w:p w14:paraId="55CC53E7" w14:textId="77777777" w:rsidR="00FE0A77" w:rsidRDefault="00000000">
            <w:pPr>
              <w:pStyle w:val="TableParagraph"/>
              <w:kinsoku w:val="0"/>
              <w:overflowPunct w:val="0"/>
              <w:spacing w:before="1" w:line="240" w:lineRule="atLeast"/>
              <w:ind w:left="111" w:right="283"/>
              <w:rPr>
                <w:sz w:val="20"/>
                <w:szCs w:val="20"/>
              </w:rPr>
            </w:pPr>
            <w:r>
              <w:rPr>
                <w:sz w:val="20"/>
                <w:szCs w:val="20"/>
              </w:rPr>
              <w:t>Connect with all artists for requirements</w:t>
            </w:r>
          </w:p>
        </w:tc>
        <w:tc>
          <w:tcPr>
            <w:tcW w:w="1614" w:type="dxa"/>
            <w:vMerge w:val="restart"/>
            <w:tcBorders>
              <w:top w:val="single" w:sz="4" w:space="0" w:color="808080"/>
              <w:left w:val="single" w:sz="4" w:space="0" w:color="808080"/>
              <w:bottom w:val="single" w:sz="4" w:space="0" w:color="808080"/>
              <w:right w:val="single" w:sz="4" w:space="0" w:color="808080"/>
            </w:tcBorders>
          </w:tcPr>
          <w:p w14:paraId="1ABBBB15" w14:textId="77777777" w:rsidR="00FE0A77" w:rsidRDefault="00FE0A77">
            <w:pPr>
              <w:pStyle w:val="TableParagraph"/>
              <w:kinsoku w:val="0"/>
              <w:overflowPunct w:val="0"/>
              <w:spacing w:before="11"/>
              <w:ind w:left="0"/>
              <w:rPr>
                <w:sz w:val="19"/>
                <w:szCs w:val="19"/>
              </w:rPr>
            </w:pPr>
          </w:p>
          <w:p w14:paraId="2F04D944" w14:textId="6A3EE9EF" w:rsidR="00FE0A77" w:rsidRDefault="00000000">
            <w:pPr>
              <w:pStyle w:val="TableParagraph"/>
              <w:kinsoku w:val="0"/>
              <w:overflowPunct w:val="0"/>
              <w:spacing w:before="1"/>
              <w:ind w:left="110"/>
              <w:rPr>
                <w:sz w:val="20"/>
                <w:szCs w:val="20"/>
              </w:rPr>
            </w:pPr>
            <w:r>
              <w:rPr>
                <w:sz w:val="20"/>
                <w:szCs w:val="20"/>
              </w:rPr>
              <w:t>Mar – Sep 202</w:t>
            </w:r>
            <w:r w:rsidR="00C869F5">
              <w:rPr>
                <w:sz w:val="20"/>
                <w:szCs w:val="20"/>
              </w:rPr>
              <w:t>6</w:t>
            </w:r>
          </w:p>
        </w:tc>
      </w:tr>
      <w:tr w:rsidR="00FE0A77" w14:paraId="39776654" w14:textId="77777777">
        <w:trPr>
          <w:trHeight w:val="237"/>
        </w:trPr>
        <w:tc>
          <w:tcPr>
            <w:tcW w:w="4941" w:type="dxa"/>
            <w:tcBorders>
              <w:top w:val="none" w:sz="6" w:space="0" w:color="auto"/>
              <w:left w:val="single" w:sz="4" w:space="0" w:color="808080"/>
              <w:bottom w:val="none" w:sz="6" w:space="0" w:color="auto"/>
              <w:right w:val="single" w:sz="4" w:space="0" w:color="808080"/>
            </w:tcBorders>
            <w:shd w:val="clear" w:color="auto" w:fill="F0F0F0"/>
          </w:tcPr>
          <w:p w14:paraId="40735209" w14:textId="77777777" w:rsidR="00FE0A77" w:rsidRDefault="00000000">
            <w:pPr>
              <w:pStyle w:val="TableParagraph"/>
              <w:numPr>
                <w:ilvl w:val="0"/>
                <w:numId w:val="13"/>
              </w:numPr>
              <w:tabs>
                <w:tab w:val="left" w:pos="834"/>
              </w:tabs>
              <w:kinsoku w:val="0"/>
              <w:overflowPunct w:val="0"/>
              <w:spacing w:line="203" w:lineRule="exact"/>
              <w:ind w:hanging="361"/>
              <w:rPr>
                <w:position w:val="1"/>
                <w:sz w:val="18"/>
                <w:szCs w:val="18"/>
              </w:rPr>
            </w:pPr>
            <w:r>
              <w:rPr>
                <w:position w:val="1"/>
                <w:sz w:val="18"/>
                <w:szCs w:val="18"/>
              </w:rPr>
              <w:t>microphones</w:t>
            </w:r>
          </w:p>
        </w:tc>
        <w:tc>
          <w:tcPr>
            <w:tcW w:w="1659" w:type="dxa"/>
            <w:vMerge/>
            <w:tcBorders>
              <w:top w:val="nil"/>
              <w:left w:val="single" w:sz="4" w:space="0" w:color="808080"/>
              <w:bottom w:val="single" w:sz="4" w:space="0" w:color="808080"/>
              <w:right w:val="single" w:sz="4" w:space="0" w:color="808080"/>
            </w:tcBorders>
          </w:tcPr>
          <w:p w14:paraId="231EFA90" w14:textId="77777777" w:rsidR="00FE0A77" w:rsidRDefault="00FE0A77">
            <w:pPr>
              <w:rPr>
                <w:color w:val="4F81BB"/>
                <w:sz w:val="2"/>
                <w:szCs w:val="2"/>
              </w:rPr>
            </w:pPr>
          </w:p>
        </w:tc>
        <w:tc>
          <w:tcPr>
            <w:tcW w:w="1720" w:type="dxa"/>
            <w:tcBorders>
              <w:top w:val="none" w:sz="6" w:space="0" w:color="auto"/>
              <w:left w:val="single" w:sz="4" w:space="0" w:color="808080"/>
              <w:bottom w:val="none" w:sz="6" w:space="0" w:color="auto"/>
              <w:right w:val="single" w:sz="4" w:space="0" w:color="808080"/>
            </w:tcBorders>
          </w:tcPr>
          <w:p w14:paraId="767F313D" w14:textId="77777777" w:rsidR="00FE0A77" w:rsidRDefault="00000000">
            <w:pPr>
              <w:pStyle w:val="TableParagraph"/>
              <w:kinsoku w:val="0"/>
              <w:overflowPunct w:val="0"/>
              <w:spacing w:line="218" w:lineRule="exact"/>
              <w:ind w:left="111"/>
              <w:rPr>
                <w:sz w:val="20"/>
                <w:szCs w:val="20"/>
              </w:rPr>
            </w:pPr>
            <w:r>
              <w:rPr>
                <w:sz w:val="20"/>
                <w:szCs w:val="20"/>
              </w:rPr>
              <w:t>Connect with all</w:t>
            </w:r>
          </w:p>
        </w:tc>
        <w:tc>
          <w:tcPr>
            <w:tcW w:w="1614" w:type="dxa"/>
            <w:vMerge/>
            <w:tcBorders>
              <w:top w:val="nil"/>
              <w:left w:val="single" w:sz="4" w:space="0" w:color="808080"/>
              <w:bottom w:val="single" w:sz="4" w:space="0" w:color="808080"/>
              <w:right w:val="single" w:sz="4" w:space="0" w:color="808080"/>
            </w:tcBorders>
          </w:tcPr>
          <w:p w14:paraId="0890E394" w14:textId="77777777" w:rsidR="00FE0A77" w:rsidRDefault="00FE0A77">
            <w:pPr>
              <w:rPr>
                <w:color w:val="4F81BB"/>
                <w:sz w:val="2"/>
                <w:szCs w:val="2"/>
              </w:rPr>
            </w:pPr>
          </w:p>
        </w:tc>
      </w:tr>
      <w:tr w:rsidR="00FE0A77" w14:paraId="18E350D1" w14:textId="77777777">
        <w:trPr>
          <w:trHeight w:val="250"/>
        </w:trPr>
        <w:tc>
          <w:tcPr>
            <w:tcW w:w="4941" w:type="dxa"/>
            <w:tcBorders>
              <w:top w:val="none" w:sz="6" w:space="0" w:color="auto"/>
              <w:left w:val="single" w:sz="4" w:space="0" w:color="808080"/>
              <w:bottom w:val="none" w:sz="6" w:space="0" w:color="auto"/>
              <w:right w:val="single" w:sz="4" w:space="0" w:color="808080"/>
            </w:tcBorders>
            <w:shd w:val="clear" w:color="auto" w:fill="F0F0F0"/>
          </w:tcPr>
          <w:p w14:paraId="349D7BE2" w14:textId="77777777" w:rsidR="00FE0A77" w:rsidRDefault="00000000">
            <w:pPr>
              <w:pStyle w:val="TableParagraph"/>
              <w:numPr>
                <w:ilvl w:val="0"/>
                <w:numId w:val="12"/>
              </w:numPr>
              <w:tabs>
                <w:tab w:val="left" w:pos="834"/>
              </w:tabs>
              <w:kinsoku w:val="0"/>
              <w:overflowPunct w:val="0"/>
              <w:spacing w:before="7"/>
              <w:ind w:hanging="361"/>
              <w:rPr>
                <w:position w:val="1"/>
                <w:sz w:val="18"/>
                <w:szCs w:val="18"/>
              </w:rPr>
            </w:pPr>
            <w:r>
              <w:rPr>
                <w:position w:val="1"/>
                <w:sz w:val="18"/>
                <w:szCs w:val="18"/>
              </w:rPr>
              <w:t>Lighting</w:t>
            </w:r>
          </w:p>
        </w:tc>
        <w:tc>
          <w:tcPr>
            <w:tcW w:w="1659" w:type="dxa"/>
            <w:vMerge/>
            <w:tcBorders>
              <w:top w:val="nil"/>
              <w:left w:val="single" w:sz="4" w:space="0" w:color="808080"/>
              <w:bottom w:val="single" w:sz="4" w:space="0" w:color="808080"/>
              <w:right w:val="single" w:sz="4" w:space="0" w:color="808080"/>
            </w:tcBorders>
          </w:tcPr>
          <w:p w14:paraId="18A65F00" w14:textId="77777777" w:rsidR="00FE0A77" w:rsidRDefault="00FE0A77">
            <w:pPr>
              <w:rPr>
                <w:color w:val="4F81BB"/>
                <w:sz w:val="2"/>
                <w:szCs w:val="2"/>
              </w:rPr>
            </w:pPr>
          </w:p>
        </w:tc>
        <w:tc>
          <w:tcPr>
            <w:tcW w:w="1720" w:type="dxa"/>
            <w:tcBorders>
              <w:top w:val="none" w:sz="6" w:space="0" w:color="auto"/>
              <w:left w:val="single" w:sz="4" w:space="0" w:color="808080"/>
              <w:bottom w:val="none" w:sz="6" w:space="0" w:color="auto"/>
              <w:right w:val="single" w:sz="4" w:space="0" w:color="808080"/>
            </w:tcBorders>
          </w:tcPr>
          <w:p w14:paraId="41974AEE" w14:textId="77777777" w:rsidR="00FE0A77" w:rsidRDefault="00000000">
            <w:pPr>
              <w:pStyle w:val="TableParagraph"/>
              <w:kinsoku w:val="0"/>
              <w:overflowPunct w:val="0"/>
              <w:spacing w:line="230" w:lineRule="exact"/>
              <w:ind w:left="111"/>
              <w:rPr>
                <w:sz w:val="20"/>
                <w:szCs w:val="20"/>
              </w:rPr>
            </w:pPr>
            <w:r>
              <w:rPr>
                <w:sz w:val="20"/>
                <w:szCs w:val="20"/>
              </w:rPr>
              <w:t>venues for access</w:t>
            </w:r>
          </w:p>
        </w:tc>
        <w:tc>
          <w:tcPr>
            <w:tcW w:w="1614" w:type="dxa"/>
            <w:vMerge/>
            <w:tcBorders>
              <w:top w:val="nil"/>
              <w:left w:val="single" w:sz="4" w:space="0" w:color="808080"/>
              <w:bottom w:val="single" w:sz="4" w:space="0" w:color="808080"/>
              <w:right w:val="single" w:sz="4" w:space="0" w:color="808080"/>
            </w:tcBorders>
          </w:tcPr>
          <w:p w14:paraId="642274AF" w14:textId="77777777" w:rsidR="00FE0A77" w:rsidRDefault="00FE0A77">
            <w:pPr>
              <w:rPr>
                <w:color w:val="4F81BB"/>
                <w:sz w:val="2"/>
                <w:szCs w:val="2"/>
              </w:rPr>
            </w:pPr>
          </w:p>
        </w:tc>
      </w:tr>
      <w:tr w:rsidR="00FE0A77" w14:paraId="37DEB36C" w14:textId="77777777">
        <w:trPr>
          <w:trHeight w:val="246"/>
        </w:trPr>
        <w:tc>
          <w:tcPr>
            <w:tcW w:w="4941" w:type="dxa"/>
            <w:tcBorders>
              <w:top w:val="none" w:sz="6" w:space="0" w:color="auto"/>
              <w:left w:val="single" w:sz="4" w:space="0" w:color="808080"/>
              <w:bottom w:val="none" w:sz="6" w:space="0" w:color="auto"/>
              <w:right w:val="single" w:sz="4" w:space="0" w:color="808080"/>
            </w:tcBorders>
            <w:shd w:val="clear" w:color="auto" w:fill="F0F0F0"/>
          </w:tcPr>
          <w:p w14:paraId="63A02356" w14:textId="77777777" w:rsidR="00FE0A77" w:rsidRDefault="00000000">
            <w:pPr>
              <w:pStyle w:val="TableParagraph"/>
              <w:numPr>
                <w:ilvl w:val="0"/>
                <w:numId w:val="11"/>
              </w:numPr>
              <w:tabs>
                <w:tab w:val="left" w:pos="834"/>
              </w:tabs>
              <w:kinsoku w:val="0"/>
              <w:overflowPunct w:val="0"/>
              <w:spacing w:before="13" w:line="213" w:lineRule="exact"/>
              <w:ind w:hanging="361"/>
              <w:rPr>
                <w:position w:val="1"/>
                <w:sz w:val="18"/>
                <w:szCs w:val="18"/>
              </w:rPr>
            </w:pPr>
            <w:r>
              <w:rPr>
                <w:position w:val="1"/>
                <w:sz w:val="18"/>
                <w:szCs w:val="18"/>
              </w:rPr>
              <w:t>Extra electrical requirements</w:t>
            </w:r>
          </w:p>
        </w:tc>
        <w:tc>
          <w:tcPr>
            <w:tcW w:w="1659" w:type="dxa"/>
            <w:vMerge/>
            <w:tcBorders>
              <w:top w:val="nil"/>
              <w:left w:val="single" w:sz="4" w:space="0" w:color="808080"/>
              <w:bottom w:val="single" w:sz="4" w:space="0" w:color="808080"/>
              <w:right w:val="single" w:sz="4" w:space="0" w:color="808080"/>
            </w:tcBorders>
          </w:tcPr>
          <w:p w14:paraId="11788A0A" w14:textId="77777777" w:rsidR="00FE0A77" w:rsidRDefault="00FE0A77">
            <w:pPr>
              <w:rPr>
                <w:color w:val="4F81BB"/>
                <w:sz w:val="2"/>
                <w:szCs w:val="2"/>
              </w:rPr>
            </w:pPr>
          </w:p>
        </w:tc>
        <w:tc>
          <w:tcPr>
            <w:tcW w:w="1720" w:type="dxa"/>
            <w:tcBorders>
              <w:top w:val="none" w:sz="6" w:space="0" w:color="auto"/>
              <w:left w:val="single" w:sz="4" w:space="0" w:color="808080"/>
              <w:bottom w:val="none" w:sz="6" w:space="0" w:color="auto"/>
              <w:right w:val="single" w:sz="4" w:space="0" w:color="808080"/>
            </w:tcBorders>
          </w:tcPr>
          <w:p w14:paraId="58545568" w14:textId="77777777" w:rsidR="00FE0A77" w:rsidRDefault="00000000">
            <w:pPr>
              <w:pStyle w:val="TableParagraph"/>
              <w:kinsoku w:val="0"/>
              <w:overflowPunct w:val="0"/>
              <w:spacing w:line="225" w:lineRule="exact"/>
              <w:ind w:left="111"/>
              <w:rPr>
                <w:sz w:val="20"/>
                <w:szCs w:val="20"/>
              </w:rPr>
            </w:pPr>
            <w:r>
              <w:rPr>
                <w:sz w:val="20"/>
                <w:szCs w:val="20"/>
              </w:rPr>
              <w:t>and power</w:t>
            </w:r>
          </w:p>
        </w:tc>
        <w:tc>
          <w:tcPr>
            <w:tcW w:w="1614" w:type="dxa"/>
            <w:vMerge/>
            <w:tcBorders>
              <w:top w:val="nil"/>
              <w:left w:val="single" w:sz="4" w:space="0" w:color="808080"/>
              <w:bottom w:val="single" w:sz="4" w:space="0" w:color="808080"/>
              <w:right w:val="single" w:sz="4" w:space="0" w:color="808080"/>
            </w:tcBorders>
          </w:tcPr>
          <w:p w14:paraId="365D6454" w14:textId="77777777" w:rsidR="00FE0A77" w:rsidRDefault="00FE0A77">
            <w:pPr>
              <w:rPr>
                <w:color w:val="4F81BB"/>
                <w:sz w:val="2"/>
                <w:szCs w:val="2"/>
              </w:rPr>
            </w:pPr>
          </w:p>
        </w:tc>
      </w:tr>
      <w:tr w:rsidR="00FE0A77" w14:paraId="15D76E42" w14:textId="77777777">
        <w:trPr>
          <w:trHeight w:val="704"/>
        </w:trPr>
        <w:tc>
          <w:tcPr>
            <w:tcW w:w="4941" w:type="dxa"/>
            <w:tcBorders>
              <w:top w:val="none" w:sz="6" w:space="0" w:color="auto"/>
              <w:left w:val="single" w:sz="4" w:space="0" w:color="808080"/>
              <w:bottom w:val="none" w:sz="6" w:space="0" w:color="auto"/>
              <w:right w:val="single" w:sz="4" w:space="0" w:color="808080"/>
            </w:tcBorders>
            <w:shd w:val="clear" w:color="auto" w:fill="F0F0F0"/>
          </w:tcPr>
          <w:p w14:paraId="759605F5" w14:textId="77777777" w:rsidR="00FE0A77" w:rsidRDefault="00000000">
            <w:pPr>
              <w:pStyle w:val="TableParagraph"/>
              <w:numPr>
                <w:ilvl w:val="0"/>
                <w:numId w:val="10"/>
              </w:numPr>
              <w:tabs>
                <w:tab w:val="left" w:pos="834"/>
              </w:tabs>
              <w:kinsoku w:val="0"/>
              <w:overflowPunct w:val="0"/>
              <w:spacing w:before="50"/>
              <w:ind w:hanging="361"/>
              <w:rPr>
                <w:sz w:val="18"/>
                <w:szCs w:val="18"/>
              </w:rPr>
            </w:pPr>
            <w:r>
              <w:rPr>
                <w:sz w:val="18"/>
                <w:szCs w:val="18"/>
              </w:rPr>
              <w:t>Marques</w:t>
            </w:r>
          </w:p>
          <w:p w14:paraId="176F6C09" w14:textId="77777777" w:rsidR="00FE0A77" w:rsidRDefault="00000000">
            <w:pPr>
              <w:pStyle w:val="TableParagraph"/>
              <w:numPr>
                <w:ilvl w:val="0"/>
                <w:numId w:val="10"/>
              </w:numPr>
              <w:tabs>
                <w:tab w:val="left" w:pos="834"/>
              </w:tabs>
              <w:kinsoku w:val="0"/>
              <w:overflowPunct w:val="0"/>
              <w:spacing w:before="1"/>
              <w:ind w:hanging="361"/>
              <w:rPr>
                <w:sz w:val="18"/>
                <w:szCs w:val="18"/>
              </w:rPr>
            </w:pPr>
            <w:r>
              <w:rPr>
                <w:sz w:val="18"/>
                <w:szCs w:val="18"/>
              </w:rPr>
              <w:t>Staging</w:t>
            </w:r>
          </w:p>
        </w:tc>
        <w:tc>
          <w:tcPr>
            <w:tcW w:w="1659" w:type="dxa"/>
            <w:vMerge/>
            <w:tcBorders>
              <w:top w:val="nil"/>
              <w:left w:val="single" w:sz="4" w:space="0" w:color="808080"/>
              <w:bottom w:val="single" w:sz="4" w:space="0" w:color="808080"/>
              <w:right w:val="single" w:sz="4" w:space="0" w:color="808080"/>
            </w:tcBorders>
          </w:tcPr>
          <w:p w14:paraId="28905BA1" w14:textId="77777777" w:rsidR="00FE0A77" w:rsidRDefault="00FE0A77">
            <w:pPr>
              <w:rPr>
                <w:color w:val="4F81BB"/>
                <w:sz w:val="2"/>
                <w:szCs w:val="2"/>
              </w:rPr>
            </w:pPr>
          </w:p>
        </w:tc>
        <w:tc>
          <w:tcPr>
            <w:tcW w:w="1720" w:type="dxa"/>
            <w:tcBorders>
              <w:top w:val="none" w:sz="6" w:space="0" w:color="auto"/>
              <w:left w:val="single" w:sz="4" w:space="0" w:color="808080"/>
              <w:bottom w:val="none" w:sz="6" w:space="0" w:color="auto"/>
              <w:right w:val="single" w:sz="4" w:space="0" w:color="808080"/>
            </w:tcBorders>
          </w:tcPr>
          <w:p w14:paraId="4517F878" w14:textId="77777777" w:rsidR="00FE0A77" w:rsidRDefault="00000000">
            <w:pPr>
              <w:pStyle w:val="TableParagraph"/>
              <w:kinsoku w:val="0"/>
              <w:overflowPunct w:val="0"/>
              <w:spacing w:line="210" w:lineRule="exact"/>
              <w:ind w:left="111"/>
              <w:rPr>
                <w:sz w:val="20"/>
                <w:szCs w:val="20"/>
              </w:rPr>
            </w:pPr>
            <w:r>
              <w:rPr>
                <w:sz w:val="20"/>
                <w:szCs w:val="20"/>
              </w:rPr>
              <w:t>Lock in specs with</w:t>
            </w:r>
          </w:p>
          <w:p w14:paraId="43A3EA49" w14:textId="77777777" w:rsidR="00FE0A77" w:rsidRDefault="00000000">
            <w:pPr>
              <w:pStyle w:val="TableParagraph"/>
              <w:kinsoku w:val="0"/>
              <w:overflowPunct w:val="0"/>
              <w:spacing w:line="236" w:lineRule="exact"/>
              <w:ind w:left="111"/>
              <w:rPr>
                <w:sz w:val="20"/>
                <w:szCs w:val="20"/>
              </w:rPr>
            </w:pPr>
            <w:r>
              <w:rPr>
                <w:sz w:val="20"/>
                <w:szCs w:val="20"/>
              </w:rPr>
              <w:t>Bax audio visual</w:t>
            </w:r>
          </w:p>
          <w:p w14:paraId="025FD26F" w14:textId="77777777" w:rsidR="00FE0A77" w:rsidRDefault="00000000">
            <w:pPr>
              <w:pStyle w:val="TableParagraph"/>
              <w:kinsoku w:val="0"/>
              <w:overflowPunct w:val="0"/>
              <w:spacing w:line="239" w:lineRule="exact"/>
              <w:ind w:left="111"/>
              <w:rPr>
                <w:sz w:val="20"/>
                <w:szCs w:val="20"/>
              </w:rPr>
            </w:pPr>
            <w:r>
              <w:rPr>
                <w:sz w:val="20"/>
                <w:szCs w:val="20"/>
              </w:rPr>
              <w:t>Confirm outdoor</w:t>
            </w:r>
          </w:p>
        </w:tc>
        <w:tc>
          <w:tcPr>
            <w:tcW w:w="1614" w:type="dxa"/>
            <w:vMerge/>
            <w:tcBorders>
              <w:top w:val="nil"/>
              <w:left w:val="single" w:sz="4" w:space="0" w:color="808080"/>
              <w:bottom w:val="single" w:sz="4" w:space="0" w:color="808080"/>
              <w:right w:val="single" w:sz="4" w:space="0" w:color="808080"/>
            </w:tcBorders>
          </w:tcPr>
          <w:p w14:paraId="31188C9F" w14:textId="77777777" w:rsidR="00FE0A77" w:rsidRDefault="00FE0A77">
            <w:pPr>
              <w:rPr>
                <w:color w:val="4F81BB"/>
                <w:sz w:val="2"/>
                <w:szCs w:val="2"/>
              </w:rPr>
            </w:pPr>
          </w:p>
        </w:tc>
      </w:tr>
      <w:tr w:rsidR="00FE0A77" w14:paraId="38B45202" w14:textId="77777777">
        <w:trPr>
          <w:trHeight w:val="231"/>
        </w:trPr>
        <w:tc>
          <w:tcPr>
            <w:tcW w:w="4941" w:type="dxa"/>
            <w:tcBorders>
              <w:top w:val="none" w:sz="6" w:space="0" w:color="auto"/>
              <w:left w:val="single" w:sz="4" w:space="0" w:color="808080"/>
              <w:bottom w:val="none" w:sz="6" w:space="0" w:color="auto"/>
              <w:right w:val="single" w:sz="4" w:space="0" w:color="808080"/>
            </w:tcBorders>
            <w:shd w:val="clear" w:color="auto" w:fill="F0F0F0"/>
          </w:tcPr>
          <w:p w14:paraId="04AD90D4" w14:textId="77777777" w:rsidR="00FE0A77" w:rsidRDefault="00FE0A77">
            <w:pPr>
              <w:pStyle w:val="TableParagraph"/>
              <w:kinsoku w:val="0"/>
              <w:overflowPunct w:val="0"/>
              <w:ind w:left="0"/>
              <w:rPr>
                <w:rFonts w:ascii="Times New Roman" w:hAnsi="Times New Roman" w:cs="Times New Roman"/>
                <w:sz w:val="16"/>
                <w:szCs w:val="16"/>
              </w:rPr>
            </w:pPr>
          </w:p>
        </w:tc>
        <w:tc>
          <w:tcPr>
            <w:tcW w:w="1659" w:type="dxa"/>
            <w:vMerge/>
            <w:tcBorders>
              <w:top w:val="nil"/>
              <w:left w:val="single" w:sz="4" w:space="0" w:color="808080"/>
              <w:bottom w:val="single" w:sz="4" w:space="0" w:color="808080"/>
              <w:right w:val="single" w:sz="4" w:space="0" w:color="808080"/>
            </w:tcBorders>
          </w:tcPr>
          <w:p w14:paraId="1199C6FF" w14:textId="77777777" w:rsidR="00FE0A77" w:rsidRDefault="00FE0A77">
            <w:pPr>
              <w:rPr>
                <w:color w:val="4F81BB"/>
                <w:sz w:val="2"/>
                <w:szCs w:val="2"/>
              </w:rPr>
            </w:pPr>
          </w:p>
        </w:tc>
        <w:tc>
          <w:tcPr>
            <w:tcW w:w="1720" w:type="dxa"/>
            <w:tcBorders>
              <w:top w:val="none" w:sz="6" w:space="0" w:color="auto"/>
              <w:left w:val="single" w:sz="4" w:space="0" w:color="808080"/>
              <w:bottom w:val="none" w:sz="6" w:space="0" w:color="auto"/>
              <w:right w:val="single" w:sz="4" w:space="0" w:color="808080"/>
            </w:tcBorders>
          </w:tcPr>
          <w:p w14:paraId="5373DE08" w14:textId="77777777" w:rsidR="00FE0A77" w:rsidRDefault="00000000">
            <w:pPr>
              <w:pStyle w:val="TableParagraph"/>
              <w:kinsoku w:val="0"/>
              <w:overflowPunct w:val="0"/>
              <w:spacing w:line="211" w:lineRule="exact"/>
              <w:ind w:left="111"/>
              <w:rPr>
                <w:sz w:val="20"/>
                <w:szCs w:val="20"/>
              </w:rPr>
            </w:pPr>
            <w:r>
              <w:rPr>
                <w:sz w:val="20"/>
                <w:szCs w:val="20"/>
              </w:rPr>
              <w:t>events with Surf</w:t>
            </w:r>
          </w:p>
        </w:tc>
        <w:tc>
          <w:tcPr>
            <w:tcW w:w="1614" w:type="dxa"/>
            <w:vMerge/>
            <w:tcBorders>
              <w:top w:val="nil"/>
              <w:left w:val="single" w:sz="4" w:space="0" w:color="808080"/>
              <w:bottom w:val="single" w:sz="4" w:space="0" w:color="808080"/>
              <w:right w:val="single" w:sz="4" w:space="0" w:color="808080"/>
            </w:tcBorders>
          </w:tcPr>
          <w:p w14:paraId="1F19B7FE" w14:textId="77777777" w:rsidR="00FE0A77" w:rsidRDefault="00FE0A77">
            <w:pPr>
              <w:rPr>
                <w:color w:val="4F81BB"/>
                <w:sz w:val="2"/>
                <w:szCs w:val="2"/>
              </w:rPr>
            </w:pPr>
          </w:p>
        </w:tc>
      </w:tr>
      <w:tr w:rsidR="00FE0A77" w14:paraId="2C050B7E" w14:textId="77777777">
        <w:trPr>
          <w:trHeight w:val="218"/>
        </w:trPr>
        <w:tc>
          <w:tcPr>
            <w:tcW w:w="4941" w:type="dxa"/>
            <w:tcBorders>
              <w:top w:val="none" w:sz="6" w:space="0" w:color="auto"/>
              <w:left w:val="single" w:sz="4" w:space="0" w:color="808080"/>
              <w:bottom w:val="single" w:sz="4" w:space="0" w:color="808080"/>
              <w:right w:val="single" w:sz="4" w:space="0" w:color="808080"/>
            </w:tcBorders>
            <w:shd w:val="clear" w:color="auto" w:fill="F0F0F0"/>
          </w:tcPr>
          <w:p w14:paraId="78BADC2F" w14:textId="77777777" w:rsidR="00FE0A77" w:rsidRDefault="00FE0A77">
            <w:pPr>
              <w:pStyle w:val="TableParagraph"/>
              <w:kinsoku w:val="0"/>
              <w:overflowPunct w:val="0"/>
              <w:ind w:left="0"/>
              <w:rPr>
                <w:rFonts w:ascii="Times New Roman" w:hAnsi="Times New Roman" w:cs="Times New Roman"/>
                <w:sz w:val="14"/>
                <w:szCs w:val="14"/>
              </w:rPr>
            </w:pPr>
          </w:p>
        </w:tc>
        <w:tc>
          <w:tcPr>
            <w:tcW w:w="1659" w:type="dxa"/>
            <w:vMerge/>
            <w:tcBorders>
              <w:top w:val="nil"/>
              <w:left w:val="single" w:sz="4" w:space="0" w:color="808080"/>
              <w:bottom w:val="single" w:sz="4" w:space="0" w:color="808080"/>
              <w:right w:val="single" w:sz="4" w:space="0" w:color="808080"/>
            </w:tcBorders>
          </w:tcPr>
          <w:p w14:paraId="339DDF86" w14:textId="77777777" w:rsidR="00FE0A77" w:rsidRDefault="00FE0A77">
            <w:pPr>
              <w:rPr>
                <w:color w:val="4F81BB"/>
                <w:sz w:val="2"/>
                <w:szCs w:val="2"/>
              </w:rPr>
            </w:pPr>
          </w:p>
        </w:tc>
        <w:tc>
          <w:tcPr>
            <w:tcW w:w="1720" w:type="dxa"/>
            <w:tcBorders>
              <w:top w:val="none" w:sz="6" w:space="0" w:color="auto"/>
              <w:left w:val="single" w:sz="4" w:space="0" w:color="808080"/>
              <w:bottom w:val="single" w:sz="4" w:space="0" w:color="808080"/>
              <w:right w:val="single" w:sz="4" w:space="0" w:color="808080"/>
            </w:tcBorders>
          </w:tcPr>
          <w:p w14:paraId="4A94F99C" w14:textId="77777777" w:rsidR="00FE0A77" w:rsidRDefault="00000000">
            <w:pPr>
              <w:pStyle w:val="TableParagraph"/>
              <w:kinsoku w:val="0"/>
              <w:overflowPunct w:val="0"/>
              <w:spacing w:line="199" w:lineRule="exact"/>
              <w:ind w:left="111"/>
              <w:rPr>
                <w:sz w:val="20"/>
                <w:szCs w:val="20"/>
              </w:rPr>
            </w:pPr>
            <w:r>
              <w:rPr>
                <w:sz w:val="20"/>
                <w:szCs w:val="20"/>
              </w:rPr>
              <w:t>club and council</w:t>
            </w:r>
          </w:p>
        </w:tc>
        <w:tc>
          <w:tcPr>
            <w:tcW w:w="1614" w:type="dxa"/>
            <w:vMerge/>
            <w:tcBorders>
              <w:top w:val="nil"/>
              <w:left w:val="single" w:sz="4" w:space="0" w:color="808080"/>
              <w:bottom w:val="single" w:sz="4" w:space="0" w:color="808080"/>
              <w:right w:val="single" w:sz="4" w:space="0" w:color="808080"/>
            </w:tcBorders>
          </w:tcPr>
          <w:p w14:paraId="5038BF05" w14:textId="77777777" w:rsidR="00FE0A77" w:rsidRDefault="00FE0A77">
            <w:pPr>
              <w:rPr>
                <w:color w:val="4F81BB"/>
                <w:sz w:val="2"/>
                <w:szCs w:val="2"/>
              </w:rPr>
            </w:pPr>
          </w:p>
        </w:tc>
      </w:tr>
      <w:tr w:rsidR="00FE0A77" w14:paraId="5AECD33C" w14:textId="77777777">
        <w:trPr>
          <w:trHeight w:val="486"/>
        </w:trPr>
        <w:tc>
          <w:tcPr>
            <w:tcW w:w="4941" w:type="dxa"/>
            <w:tcBorders>
              <w:top w:val="single" w:sz="4" w:space="0" w:color="808080"/>
              <w:left w:val="single" w:sz="4" w:space="0" w:color="808080"/>
              <w:bottom w:val="single" w:sz="4" w:space="0" w:color="808080"/>
              <w:right w:val="single" w:sz="4" w:space="0" w:color="808080"/>
            </w:tcBorders>
            <w:shd w:val="clear" w:color="auto" w:fill="F0F0F0"/>
          </w:tcPr>
          <w:p w14:paraId="5896B118" w14:textId="77777777" w:rsidR="00FE0A77" w:rsidRDefault="00000000">
            <w:pPr>
              <w:pStyle w:val="TableParagraph"/>
              <w:kinsoku w:val="0"/>
              <w:overflowPunct w:val="0"/>
              <w:spacing w:before="140"/>
              <w:ind w:left="113"/>
              <w:rPr>
                <w:sz w:val="18"/>
                <w:szCs w:val="18"/>
              </w:rPr>
            </w:pPr>
            <w:r>
              <w:rPr>
                <w:sz w:val="18"/>
                <w:szCs w:val="18"/>
              </w:rPr>
              <w:t>Staffing</w:t>
            </w:r>
          </w:p>
        </w:tc>
        <w:tc>
          <w:tcPr>
            <w:tcW w:w="1659" w:type="dxa"/>
            <w:tcBorders>
              <w:top w:val="single" w:sz="4" w:space="0" w:color="808080"/>
              <w:left w:val="single" w:sz="4" w:space="0" w:color="808080"/>
              <w:bottom w:val="single" w:sz="4" w:space="0" w:color="808080"/>
              <w:right w:val="single" w:sz="4" w:space="0" w:color="808080"/>
            </w:tcBorders>
          </w:tcPr>
          <w:p w14:paraId="2814DB22" w14:textId="77777777" w:rsidR="00FE0A77" w:rsidRDefault="00000000">
            <w:pPr>
              <w:pStyle w:val="TableParagraph"/>
              <w:kinsoku w:val="0"/>
              <w:overflowPunct w:val="0"/>
              <w:spacing w:before="6"/>
              <w:ind w:left="109"/>
              <w:rPr>
                <w:sz w:val="20"/>
                <w:szCs w:val="20"/>
              </w:rPr>
            </w:pPr>
            <w:r>
              <w:rPr>
                <w:sz w:val="20"/>
                <w:szCs w:val="20"/>
              </w:rPr>
              <w:t>Volunteer lead</w:t>
            </w:r>
          </w:p>
        </w:tc>
        <w:tc>
          <w:tcPr>
            <w:tcW w:w="1720" w:type="dxa"/>
            <w:tcBorders>
              <w:top w:val="single" w:sz="4" w:space="0" w:color="808080"/>
              <w:left w:val="single" w:sz="4" w:space="0" w:color="808080"/>
              <w:bottom w:val="single" w:sz="4" w:space="0" w:color="808080"/>
              <w:right w:val="single" w:sz="4" w:space="0" w:color="808080"/>
            </w:tcBorders>
          </w:tcPr>
          <w:p w14:paraId="43277307" w14:textId="77777777" w:rsidR="00FE0A77" w:rsidRDefault="00000000">
            <w:pPr>
              <w:pStyle w:val="TableParagraph"/>
              <w:kinsoku w:val="0"/>
              <w:overflowPunct w:val="0"/>
              <w:spacing w:before="6" w:line="235" w:lineRule="exact"/>
              <w:ind w:left="111"/>
              <w:rPr>
                <w:sz w:val="20"/>
                <w:szCs w:val="20"/>
              </w:rPr>
            </w:pPr>
            <w:r>
              <w:rPr>
                <w:sz w:val="20"/>
                <w:szCs w:val="20"/>
              </w:rPr>
              <w:t>Brief teams</w:t>
            </w:r>
          </w:p>
          <w:p w14:paraId="5B74BEEA" w14:textId="77777777" w:rsidR="00FE0A77" w:rsidRDefault="00000000">
            <w:pPr>
              <w:pStyle w:val="TableParagraph"/>
              <w:kinsoku w:val="0"/>
              <w:overflowPunct w:val="0"/>
              <w:spacing w:line="226" w:lineRule="exact"/>
              <w:ind w:left="111"/>
              <w:rPr>
                <w:sz w:val="20"/>
                <w:szCs w:val="20"/>
              </w:rPr>
            </w:pPr>
            <w:r>
              <w:rPr>
                <w:sz w:val="20"/>
                <w:szCs w:val="20"/>
              </w:rPr>
              <w:t>Brief stall holders</w:t>
            </w:r>
          </w:p>
        </w:tc>
        <w:tc>
          <w:tcPr>
            <w:tcW w:w="1614" w:type="dxa"/>
            <w:tcBorders>
              <w:top w:val="single" w:sz="4" w:space="0" w:color="808080"/>
              <w:left w:val="single" w:sz="4" w:space="0" w:color="808080"/>
              <w:bottom w:val="single" w:sz="4" w:space="0" w:color="808080"/>
              <w:right w:val="single" w:sz="4" w:space="0" w:color="808080"/>
            </w:tcBorders>
          </w:tcPr>
          <w:p w14:paraId="28CCFC03" w14:textId="6B5CE8B3" w:rsidR="00FE0A77" w:rsidRDefault="00000000">
            <w:pPr>
              <w:pStyle w:val="TableParagraph"/>
              <w:kinsoku w:val="0"/>
              <w:overflowPunct w:val="0"/>
              <w:spacing w:before="6"/>
              <w:ind w:left="110"/>
              <w:rPr>
                <w:sz w:val="20"/>
                <w:szCs w:val="20"/>
              </w:rPr>
            </w:pPr>
            <w:r>
              <w:rPr>
                <w:sz w:val="20"/>
                <w:szCs w:val="20"/>
              </w:rPr>
              <w:t>Apr -Oct 202</w:t>
            </w:r>
            <w:r w:rsidR="00C869F5">
              <w:rPr>
                <w:sz w:val="20"/>
                <w:szCs w:val="20"/>
              </w:rPr>
              <w:t>6</w:t>
            </w:r>
          </w:p>
        </w:tc>
      </w:tr>
      <w:tr w:rsidR="00FE0A77" w14:paraId="32A814C6" w14:textId="77777777">
        <w:trPr>
          <w:trHeight w:val="871"/>
        </w:trPr>
        <w:tc>
          <w:tcPr>
            <w:tcW w:w="4941" w:type="dxa"/>
            <w:vMerge w:val="restart"/>
            <w:tcBorders>
              <w:top w:val="single" w:sz="4" w:space="0" w:color="808080"/>
              <w:left w:val="single" w:sz="4" w:space="0" w:color="808080"/>
              <w:bottom w:val="single" w:sz="4" w:space="0" w:color="808080"/>
              <w:right w:val="single" w:sz="4" w:space="0" w:color="808080"/>
            </w:tcBorders>
            <w:shd w:val="clear" w:color="auto" w:fill="F0F0F0"/>
          </w:tcPr>
          <w:p w14:paraId="4A707DF6" w14:textId="77777777" w:rsidR="00FE0A77" w:rsidRDefault="00000000">
            <w:pPr>
              <w:pStyle w:val="TableParagraph"/>
              <w:kinsoku w:val="0"/>
              <w:overflowPunct w:val="0"/>
              <w:spacing w:before="140"/>
              <w:ind w:left="113"/>
              <w:rPr>
                <w:sz w:val="18"/>
                <w:szCs w:val="18"/>
              </w:rPr>
            </w:pPr>
            <w:r>
              <w:rPr>
                <w:sz w:val="18"/>
                <w:szCs w:val="18"/>
              </w:rPr>
              <w:t>Ambience</w:t>
            </w:r>
          </w:p>
          <w:p w14:paraId="589D260D" w14:textId="77777777" w:rsidR="00FE0A77" w:rsidRDefault="00000000">
            <w:pPr>
              <w:pStyle w:val="TableParagraph"/>
              <w:numPr>
                <w:ilvl w:val="0"/>
                <w:numId w:val="9"/>
              </w:numPr>
              <w:tabs>
                <w:tab w:val="left" w:pos="834"/>
              </w:tabs>
              <w:kinsoku w:val="0"/>
              <w:overflowPunct w:val="0"/>
              <w:spacing w:before="46" w:line="283" w:lineRule="auto"/>
              <w:ind w:right="1037"/>
              <w:rPr>
                <w:sz w:val="18"/>
                <w:szCs w:val="18"/>
              </w:rPr>
            </w:pPr>
            <w:r>
              <w:rPr>
                <w:position w:val="1"/>
                <w:sz w:val="18"/>
                <w:szCs w:val="18"/>
              </w:rPr>
              <w:t>Can the theme of the event be followed in</w:t>
            </w:r>
            <w:r>
              <w:rPr>
                <w:sz w:val="18"/>
                <w:szCs w:val="18"/>
              </w:rPr>
              <w:t xml:space="preserve"> decorations?</w:t>
            </w:r>
          </w:p>
          <w:p w14:paraId="1FC998D7" w14:textId="77777777" w:rsidR="00FE0A77" w:rsidRDefault="00000000">
            <w:pPr>
              <w:pStyle w:val="TableParagraph"/>
              <w:numPr>
                <w:ilvl w:val="0"/>
                <w:numId w:val="9"/>
              </w:numPr>
              <w:tabs>
                <w:tab w:val="left" w:pos="834"/>
              </w:tabs>
              <w:kinsoku w:val="0"/>
              <w:overflowPunct w:val="0"/>
              <w:spacing w:before="23"/>
              <w:ind w:hanging="361"/>
              <w:rPr>
                <w:position w:val="1"/>
                <w:sz w:val="18"/>
                <w:szCs w:val="18"/>
              </w:rPr>
            </w:pPr>
            <w:r>
              <w:rPr>
                <w:position w:val="1"/>
                <w:sz w:val="18"/>
                <w:szCs w:val="18"/>
              </w:rPr>
              <w:t>Background music</w:t>
            </w:r>
            <w:r>
              <w:rPr>
                <w:spacing w:val="-1"/>
                <w:position w:val="1"/>
                <w:sz w:val="18"/>
                <w:szCs w:val="18"/>
              </w:rPr>
              <w:t xml:space="preserve"> </w:t>
            </w:r>
            <w:r>
              <w:rPr>
                <w:position w:val="1"/>
                <w:sz w:val="18"/>
                <w:szCs w:val="18"/>
              </w:rPr>
              <w:t>needed?</w:t>
            </w:r>
          </w:p>
        </w:tc>
        <w:tc>
          <w:tcPr>
            <w:tcW w:w="1659" w:type="dxa"/>
            <w:vMerge w:val="restart"/>
            <w:tcBorders>
              <w:top w:val="single" w:sz="4" w:space="0" w:color="808080"/>
              <w:left w:val="single" w:sz="4" w:space="0" w:color="808080"/>
              <w:bottom w:val="single" w:sz="4" w:space="0" w:color="808080"/>
              <w:right w:val="single" w:sz="4" w:space="0" w:color="808080"/>
            </w:tcBorders>
          </w:tcPr>
          <w:p w14:paraId="13F93AF6" w14:textId="77777777" w:rsidR="00FE0A77" w:rsidRDefault="00000000">
            <w:pPr>
              <w:pStyle w:val="TableParagraph"/>
              <w:kinsoku w:val="0"/>
              <w:overflowPunct w:val="0"/>
              <w:spacing w:before="1"/>
              <w:ind w:left="109"/>
              <w:rPr>
                <w:sz w:val="20"/>
                <w:szCs w:val="20"/>
              </w:rPr>
            </w:pPr>
            <w:r>
              <w:rPr>
                <w:sz w:val="20"/>
                <w:szCs w:val="20"/>
              </w:rPr>
              <w:t>Colin/Glitta</w:t>
            </w:r>
          </w:p>
        </w:tc>
        <w:tc>
          <w:tcPr>
            <w:tcW w:w="1720" w:type="dxa"/>
            <w:tcBorders>
              <w:top w:val="single" w:sz="4" w:space="0" w:color="808080"/>
              <w:left w:val="single" w:sz="4" w:space="0" w:color="808080"/>
              <w:bottom w:val="none" w:sz="6" w:space="0" w:color="auto"/>
              <w:right w:val="single" w:sz="4" w:space="0" w:color="808080"/>
            </w:tcBorders>
          </w:tcPr>
          <w:p w14:paraId="5B57B473" w14:textId="77777777" w:rsidR="00FE0A77" w:rsidRDefault="00000000">
            <w:pPr>
              <w:pStyle w:val="TableParagraph"/>
              <w:kinsoku w:val="0"/>
              <w:overflowPunct w:val="0"/>
              <w:spacing w:before="1"/>
              <w:ind w:left="111" w:right="155"/>
              <w:rPr>
                <w:sz w:val="20"/>
                <w:szCs w:val="20"/>
              </w:rPr>
            </w:pPr>
            <w:r>
              <w:rPr>
                <w:sz w:val="20"/>
                <w:szCs w:val="20"/>
              </w:rPr>
              <w:t>BYO stalls by community groups or supply</w:t>
            </w:r>
          </w:p>
        </w:tc>
        <w:tc>
          <w:tcPr>
            <w:tcW w:w="1614" w:type="dxa"/>
            <w:vMerge w:val="restart"/>
            <w:tcBorders>
              <w:top w:val="single" w:sz="4" w:space="0" w:color="808080"/>
              <w:left w:val="single" w:sz="4" w:space="0" w:color="808080"/>
              <w:bottom w:val="single" w:sz="4" w:space="0" w:color="808080"/>
              <w:right w:val="single" w:sz="4" w:space="0" w:color="808080"/>
            </w:tcBorders>
          </w:tcPr>
          <w:p w14:paraId="4EB28BC0" w14:textId="77777777" w:rsidR="00FE0A77" w:rsidRDefault="00FE0A77">
            <w:pPr>
              <w:pStyle w:val="TableParagraph"/>
              <w:kinsoku w:val="0"/>
              <w:overflowPunct w:val="0"/>
              <w:ind w:left="0"/>
              <w:rPr>
                <w:rFonts w:ascii="Times New Roman" w:hAnsi="Times New Roman" w:cs="Times New Roman"/>
                <w:sz w:val="18"/>
                <w:szCs w:val="18"/>
              </w:rPr>
            </w:pPr>
          </w:p>
        </w:tc>
      </w:tr>
      <w:tr w:rsidR="00FE0A77" w14:paraId="7A86012A" w14:textId="77777777">
        <w:trPr>
          <w:trHeight w:val="827"/>
        </w:trPr>
        <w:tc>
          <w:tcPr>
            <w:tcW w:w="4941" w:type="dxa"/>
            <w:vMerge/>
            <w:tcBorders>
              <w:top w:val="nil"/>
              <w:left w:val="single" w:sz="4" w:space="0" w:color="808080"/>
              <w:bottom w:val="single" w:sz="4" w:space="0" w:color="808080"/>
              <w:right w:val="single" w:sz="4" w:space="0" w:color="808080"/>
            </w:tcBorders>
            <w:shd w:val="clear" w:color="auto" w:fill="F0F0F0"/>
          </w:tcPr>
          <w:p w14:paraId="7531C977" w14:textId="77777777" w:rsidR="00FE0A77" w:rsidRDefault="00FE0A77">
            <w:pPr>
              <w:rPr>
                <w:color w:val="4F81BB"/>
                <w:sz w:val="2"/>
                <w:szCs w:val="2"/>
              </w:rPr>
            </w:pPr>
          </w:p>
        </w:tc>
        <w:tc>
          <w:tcPr>
            <w:tcW w:w="1659" w:type="dxa"/>
            <w:vMerge/>
            <w:tcBorders>
              <w:top w:val="nil"/>
              <w:left w:val="single" w:sz="4" w:space="0" w:color="808080"/>
              <w:bottom w:val="single" w:sz="4" w:space="0" w:color="808080"/>
              <w:right w:val="single" w:sz="4" w:space="0" w:color="808080"/>
            </w:tcBorders>
          </w:tcPr>
          <w:p w14:paraId="120ADCC2" w14:textId="77777777" w:rsidR="00FE0A77" w:rsidRDefault="00FE0A77">
            <w:pPr>
              <w:rPr>
                <w:color w:val="4F81BB"/>
                <w:sz w:val="2"/>
                <w:szCs w:val="2"/>
              </w:rPr>
            </w:pPr>
          </w:p>
        </w:tc>
        <w:tc>
          <w:tcPr>
            <w:tcW w:w="1720" w:type="dxa"/>
            <w:tcBorders>
              <w:top w:val="none" w:sz="6" w:space="0" w:color="auto"/>
              <w:left w:val="single" w:sz="4" w:space="0" w:color="808080"/>
              <w:bottom w:val="single" w:sz="4" w:space="0" w:color="808080"/>
              <w:right w:val="single" w:sz="4" w:space="0" w:color="808080"/>
            </w:tcBorders>
          </w:tcPr>
          <w:p w14:paraId="45C3C223" w14:textId="19C518DD" w:rsidR="00FE0A77" w:rsidRDefault="00000000">
            <w:pPr>
              <w:pStyle w:val="TableParagraph"/>
              <w:kinsoku w:val="0"/>
              <w:overflowPunct w:val="0"/>
              <w:spacing w:before="99" w:line="243" w:lineRule="exact"/>
              <w:ind w:left="111"/>
              <w:rPr>
                <w:sz w:val="20"/>
                <w:szCs w:val="20"/>
              </w:rPr>
            </w:pPr>
            <w:r>
              <w:rPr>
                <w:sz w:val="20"/>
                <w:szCs w:val="20"/>
              </w:rPr>
              <w:t xml:space="preserve">Continue </w:t>
            </w:r>
            <w:r w:rsidR="000F27B5">
              <w:rPr>
                <w:sz w:val="20"/>
                <w:szCs w:val="20"/>
              </w:rPr>
              <w:t>laisse</w:t>
            </w:r>
          </w:p>
          <w:p w14:paraId="01FB9362" w14:textId="03D0F65D" w:rsidR="00FE0A77" w:rsidRDefault="00000000">
            <w:pPr>
              <w:pStyle w:val="TableParagraph"/>
              <w:kinsoku w:val="0"/>
              <w:overflowPunct w:val="0"/>
              <w:spacing w:before="4" w:line="232" w:lineRule="exact"/>
              <w:ind w:left="111" w:right="264"/>
              <w:rPr>
                <w:sz w:val="20"/>
                <w:szCs w:val="20"/>
              </w:rPr>
            </w:pPr>
            <w:r>
              <w:rPr>
                <w:sz w:val="20"/>
                <w:szCs w:val="20"/>
              </w:rPr>
              <w:t>with council</w:t>
            </w:r>
          </w:p>
        </w:tc>
        <w:tc>
          <w:tcPr>
            <w:tcW w:w="1614" w:type="dxa"/>
            <w:vMerge/>
            <w:tcBorders>
              <w:top w:val="nil"/>
              <w:left w:val="single" w:sz="4" w:space="0" w:color="808080"/>
              <w:bottom w:val="single" w:sz="4" w:space="0" w:color="808080"/>
              <w:right w:val="single" w:sz="4" w:space="0" w:color="808080"/>
            </w:tcBorders>
          </w:tcPr>
          <w:p w14:paraId="2B51C1D6" w14:textId="77777777" w:rsidR="00FE0A77" w:rsidRDefault="00FE0A77">
            <w:pPr>
              <w:rPr>
                <w:color w:val="4F81BB"/>
                <w:sz w:val="2"/>
                <w:szCs w:val="2"/>
              </w:rPr>
            </w:pPr>
          </w:p>
        </w:tc>
      </w:tr>
      <w:tr w:rsidR="00FE0A77" w14:paraId="53F9146C" w14:textId="77777777">
        <w:trPr>
          <w:trHeight w:val="1220"/>
        </w:trPr>
        <w:tc>
          <w:tcPr>
            <w:tcW w:w="4941" w:type="dxa"/>
            <w:tcBorders>
              <w:top w:val="single" w:sz="4" w:space="0" w:color="808080"/>
              <w:left w:val="single" w:sz="4" w:space="0" w:color="808080"/>
              <w:bottom w:val="none" w:sz="6" w:space="0" w:color="auto"/>
              <w:right w:val="single" w:sz="4" w:space="0" w:color="808080"/>
            </w:tcBorders>
            <w:shd w:val="clear" w:color="auto" w:fill="F0F0F0"/>
          </w:tcPr>
          <w:p w14:paraId="01E7919C" w14:textId="77777777" w:rsidR="00FE0A77" w:rsidRDefault="00000000">
            <w:pPr>
              <w:pStyle w:val="TableParagraph"/>
              <w:kinsoku w:val="0"/>
              <w:overflowPunct w:val="0"/>
              <w:spacing w:before="143"/>
              <w:ind w:left="113"/>
              <w:rPr>
                <w:sz w:val="18"/>
                <w:szCs w:val="18"/>
              </w:rPr>
            </w:pPr>
            <w:r>
              <w:rPr>
                <w:sz w:val="18"/>
                <w:szCs w:val="18"/>
              </w:rPr>
              <w:t>Guest comfort / Abilities</w:t>
            </w:r>
          </w:p>
          <w:p w14:paraId="2BC9D023" w14:textId="77777777" w:rsidR="00FE0A77" w:rsidRDefault="00000000">
            <w:pPr>
              <w:pStyle w:val="TableParagraph"/>
              <w:numPr>
                <w:ilvl w:val="0"/>
                <w:numId w:val="8"/>
              </w:numPr>
              <w:tabs>
                <w:tab w:val="left" w:pos="834"/>
              </w:tabs>
              <w:kinsoku w:val="0"/>
              <w:overflowPunct w:val="0"/>
              <w:spacing w:before="41"/>
              <w:ind w:hanging="361"/>
              <w:rPr>
                <w:position w:val="1"/>
                <w:sz w:val="18"/>
                <w:szCs w:val="18"/>
              </w:rPr>
            </w:pPr>
            <w:r>
              <w:rPr>
                <w:position w:val="1"/>
                <w:sz w:val="18"/>
                <w:szCs w:val="18"/>
              </w:rPr>
              <w:t>Wheelchair access</w:t>
            </w:r>
          </w:p>
          <w:p w14:paraId="7842869C" w14:textId="77777777" w:rsidR="00FE0A77" w:rsidRDefault="00000000">
            <w:pPr>
              <w:pStyle w:val="TableParagraph"/>
              <w:numPr>
                <w:ilvl w:val="0"/>
                <w:numId w:val="8"/>
              </w:numPr>
              <w:tabs>
                <w:tab w:val="left" w:pos="834"/>
              </w:tabs>
              <w:kinsoku w:val="0"/>
              <w:overflowPunct w:val="0"/>
              <w:spacing w:before="43"/>
              <w:ind w:hanging="361"/>
              <w:rPr>
                <w:position w:val="1"/>
                <w:sz w:val="18"/>
                <w:szCs w:val="18"/>
              </w:rPr>
            </w:pPr>
            <w:r>
              <w:rPr>
                <w:position w:val="1"/>
                <w:sz w:val="18"/>
                <w:szCs w:val="18"/>
              </w:rPr>
              <w:t>Accessibility</w:t>
            </w:r>
          </w:p>
          <w:p w14:paraId="2B3312D9" w14:textId="77777777" w:rsidR="00FE0A77" w:rsidRDefault="00000000">
            <w:pPr>
              <w:pStyle w:val="TableParagraph"/>
              <w:numPr>
                <w:ilvl w:val="0"/>
                <w:numId w:val="8"/>
              </w:numPr>
              <w:tabs>
                <w:tab w:val="left" w:pos="834"/>
              </w:tabs>
              <w:kinsoku w:val="0"/>
              <w:overflowPunct w:val="0"/>
              <w:spacing w:before="63"/>
              <w:ind w:hanging="361"/>
              <w:rPr>
                <w:position w:val="1"/>
                <w:sz w:val="18"/>
                <w:szCs w:val="18"/>
              </w:rPr>
            </w:pPr>
            <w:r>
              <w:rPr>
                <w:position w:val="1"/>
                <w:sz w:val="18"/>
                <w:szCs w:val="18"/>
              </w:rPr>
              <w:t>Toilet facilities</w:t>
            </w:r>
          </w:p>
        </w:tc>
        <w:tc>
          <w:tcPr>
            <w:tcW w:w="1659" w:type="dxa"/>
            <w:vMerge w:val="restart"/>
            <w:tcBorders>
              <w:top w:val="single" w:sz="4" w:space="0" w:color="808080"/>
              <w:left w:val="single" w:sz="4" w:space="0" w:color="808080"/>
              <w:bottom w:val="single" w:sz="4" w:space="0" w:color="808080"/>
              <w:right w:val="single" w:sz="4" w:space="0" w:color="808080"/>
            </w:tcBorders>
          </w:tcPr>
          <w:p w14:paraId="6166D231" w14:textId="77777777" w:rsidR="00FE0A77" w:rsidRDefault="00000000">
            <w:pPr>
              <w:pStyle w:val="TableParagraph"/>
              <w:kinsoku w:val="0"/>
              <w:overflowPunct w:val="0"/>
              <w:spacing w:before="1"/>
              <w:ind w:left="121"/>
              <w:rPr>
                <w:sz w:val="20"/>
                <w:szCs w:val="20"/>
              </w:rPr>
            </w:pPr>
            <w:r>
              <w:rPr>
                <w:sz w:val="20"/>
                <w:szCs w:val="20"/>
              </w:rPr>
              <w:t>Lead 2</w:t>
            </w:r>
          </w:p>
        </w:tc>
        <w:tc>
          <w:tcPr>
            <w:tcW w:w="1720" w:type="dxa"/>
            <w:tcBorders>
              <w:top w:val="single" w:sz="4" w:space="0" w:color="808080"/>
              <w:left w:val="single" w:sz="4" w:space="0" w:color="808080"/>
              <w:bottom w:val="none" w:sz="6" w:space="0" w:color="auto"/>
              <w:right w:val="single" w:sz="4" w:space="0" w:color="808080"/>
            </w:tcBorders>
          </w:tcPr>
          <w:p w14:paraId="409A86F4" w14:textId="77777777" w:rsidR="00FE0A77" w:rsidRDefault="00000000">
            <w:pPr>
              <w:pStyle w:val="TableParagraph"/>
              <w:kinsoku w:val="0"/>
              <w:overflowPunct w:val="0"/>
              <w:spacing w:before="1"/>
              <w:ind w:left="123" w:right="147"/>
              <w:rPr>
                <w:sz w:val="20"/>
                <w:szCs w:val="20"/>
              </w:rPr>
            </w:pPr>
            <w:r>
              <w:rPr>
                <w:sz w:val="20"/>
                <w:szCs w:val="20"/>
              </w:rPr>
              <w:t>Continue working with Ability links to ensure all</w:t>
            </w:r>
          </w:p>
          <w:p w14:paraId="033820BA" w14:textId="77777777" w:rsidR="00FE0A77" w:rsidRDefault="00000000">
            <w:pPr>
              <w:pStyle w:val="TableParagraph"/>
              <w:kinsoku w:val="0"/>
              <w:overflowPunct w:val="0"/>
              <w:spacing w:before="2" w:line="238" w:lineRule="exact"/>
              <w:ind w:left="123"/>
              <w:rPr>
                <w:sz w:val="20"/>
                <w:szCs w:val="20"/>
              </w:rPr>
            </w:pPr>
            <w:r>
              <w:rPr>
                <w:sz w:val="20"/>
                <w:szCs w:val="20"/>
              </w:rPr>
              <w:t>events and venue are accessible</w:t>
            </w:r>
          </w:p>
        </w:tc>
        <w:tc>
          <w:tcPr>
            <w:tcW w:w="1614" w:type="dxa"/>
            <w:vMerge w:val="restart"/>
            <w:tcBorders>
              <w:top w:val="single" w:sz="4" w:space="0" w:color="808080"/>
              <w:left w:val="single" w:sz="4" w:space="0" w:color="808080"/>
              <w:bottom w:val="single" w:sz="4" w:space="0" w:color="808080"/>
              <w:right w:val="single" w:sz="4" w:space="0" w:color="808080"/>
            </w:tcBorders>
          </w:tcPr>
          <w:p w14:paraId="1B4C2A22" w14:textId="77777777" w:rsidR="00FE0A77" w:rsidRDefault="00000000">
            <w:pPr>
              <w:pStyle w:val="TableParagraph"/>
              <w:kinsoku w:val="0"/>
              <w:overflowPunct w:val="0"/>
              <w:spacing w:before="1"/>
              <w:ind w:left="110"/>
              <w:rPr>
                <w:sz w:val="20"/>
                <w:szCs w:val="20"/>
              </w:rPr>
            </w:pPr>
            <w:r>
              <w:rPr>
                <w:sz w:val="20"/>
                <w:szCs w:val="20"/>
              </w:rPr>
              <w:t>Ongoing</w:t>
            </w:r>
          </w:p>
        </w:tc>
      </w:tr>
      <w:tr w:rsidR="00FE0A77" w14:paraId="7B49EBD1" w14:textId="77777777">
        <w:trPr>
          <w:trHeight w:val="967"/>
        </w:trPr>
        <w:tc>
          <w:tcPr>
            <w:tcW w:w="4941" w:type="dxa"/>
            <w:tcBorders>
              <w:top w:val="none" w:sz="6" w:space="0" w:color="auto"/>
              <w:left w:val="single" w:sz="4" w:space="0" w:color="808080"/>
              <w:bottom w:val="single" w:sz="4" w:space="0" w:color="808080"/>
              <w:right w:val="single" w:sz="4" w:space="0" w:color="808080"/>
            </w:tcBorders>
            <w:shd w:val="clear" w:color="auto" w:fill="F0F0F0"/>
          </w:tcPr>
          <w:p w14:paraId="15915B50" w14:textId="77777777" w:rsidR="00FE0A77" w:rsidRDefault="00000000">
            <w:pPr>
              <w:pStyle w:val="TableParagraph"/>
              <w:numPr>
                <w:ilvl w:val="0"/>
                <w:numId w:val="7"/>
              </w:numPr>
              <w:tabs>
                <w:tab w:val="left" w:pos="834"/>
              </w:tabs>
              <w:kinsoku w:val="0"/>
              <w:overflowPunct w:val="0"/>
              <w:spacing w:before="6"/>
              <w:ind w:hanging="361"/>
              <w:rPr>
                <w:position w:val="1"/>
                <w:sz w:val="18"/>
                <w:szCs w:val="18"/>
              </w:rPr>
            </w:pPr>
            <w:r>
              <w:rPr>
                <w:position w:val="1"/>
                <w:sz w:val="18"/>
                <w:szCs w:val="18"/>
              </w:rPr>
              <w:t>Waste and</w:t>
            </w:r>
            <w:r>
              <w:rPr>
                <w:spacing w:val="-5"/>
                <w:position w:val="1"/>
                <w:sz w:val="18"/>
                <w:szCs w:val="18"/>
              </w:rPr>
              <w:t xml:space="preserve"> </w:t>
            </w:r>
            <w:r>
              <w:rPr>
                <w:position w:val="1"/>
                <w:sz w:val="18"/>
                <w:szCs w:val="18"/>
              </w:rPr>
              <w:t>bins</w:t>
            </w:r>
          </w:p>
        </w:tc>
        <w:tc>
          <w:tcPr>
            <w:tcW w:w="1659" w:type="dxa"/>
            <w:vMerge/>
            <w:tcBorders>
              <w:top w:val="nil"/>
              <w:left w:val="single" w:sz="4" w:space="0" w:color="808080"/>
              <w:bottom w:val="single" w:sz="4" w:space="0" w:color="808080"/>
              <w:right w:val="single" w:sz="4" w:space="0" w:color="808080"/>
            </w:tcBorders>
          </w:tcPr>
          <w:p w14:paraId="0468CB02" w14:textId="77777777" w:rsidR="00FE0A77" w:rsidRDefault="00FE0A77">
            <w:pPr>
              <w:rPr>
                <w:color w:val="4F81BB"/>
                <w:sz w:val="2"/>
                <w:szCs w:val="2"/>
              </w:rPr>
            </w:pPr>
          </w:p>
        </w:tc>
        <w:tc>
          <w:tcPr>
            <w:tcW w:w="1720" w:type="dxa"/>
            <w:tcBorders>
              <w:top w:val="none" w:sz="6" w:space="0" w:color="auto"/>
              <w:left w:val="single" w:sz="4" w:space="0" w:color="808080"/>
              <w:bottom w:val="single" w:sz="4" w:space="0" w:color="808080"/>
              <w:right w:val="single" w:sz="4" w:space="0" w:color="808080"/>
            </w:tcBorders>
          </w:tcPr>
          <w:p w14:paraId="4340AF05" w14:textId="77777777" w:rsidR="00FE0A77" w:rsidRDefault="00FE0A77">
            <w:pPr>
              <w:pStyle w:val="TableParagraph"/>
              <w:kinsoku w:val="0"/>
              <w:overflowPunct w:val="0"/>
              <w:spacing w:before="4"/>
              <w:ind w:left="0"/>
              <w:rPr>
                <w:sz w:val="20"/>
                <w:szCs w:val="20"/>
              </w:rPr>
            </w:pPr>
          </w:p>
          <w:p w14:paraId="23871B80" w14:textId="77777777" w:rsidR="00FE0A77" w:rsidRDefault="00000000">
            <w:pPr>
              <w:pStyle w:val="TableParagraph"/>
              <w:kinsoku w:val="0"/>
              <w:overflowPunct w:val="0"/>
              <w:spacing w:line="235" w:lineRule="auto"/>
              <w:ind w:left="123" w:right="141"/>
              <w:rPr>
                <w:sz w:val="20"/>
                <w:szCs w:val="20"/>
              </w:rPr>
            </w:pPr>
            <w:r>
              <w:rPr>
                <w:sz w:val="20"/>
                <w:szCs w:val="20"/>
              </w:rPr>
              <w:t>Council – confirm extra bin booking</w:t>
            </w:r>
          </w:p>
        </w:tc>
        <w:tc>
          <w:tcPr>
            <w:tcW w:w="1614" w:type="dxa"/>
            <w:vMerge/>
            <w:tcBorders>
              <w:top w:val="nil"/>
              <w:left w:val="single" w:sz="4" w:space="0" w:color="808080"/>
              <w:bottom w:val="single" w:sz="4" w:space="0" w:color="808080"/>
              <w:right w:val="single" w:sz="4" w:space="0" w:color="808080"/>
            </w:tcBorders>
          </w:tcPr>
          <w:p w14:paraId="1136B852" w14:textId="77777777" w:rsidR="00FE0A77" w:rsidRDefault="00FE0A77">
            <w:pPr>
              <w:rPr>
                <w:color w:val="4F81BB"/>
                <w:sz w:val="2"/>
                <w:szCs w:val="2"/>
              </w:rPr>
            </w:pPr>
          </w:p>
        </w:tc>
      </w:tr>
    </w:tbl>
    <w:p w14:paraId="5DE89C72" w14:textId="77777777" w:rsidR="00FE0A77" w:rsidRDefault="00FE0A77">
      <w:pPr>
        <w:rPr>
          <w:color w:val="4F81BB"/>
          <w:sz w:val="26"/>
          <w:szCs w:val="26"/>
        </w:rPr>
        <w:sectPr w:rsidR="00FE0A77" w:rsidSect="009C7423">
          <w:pgSz w:w="11920" w:h="16850"/>
          <w:pgMar w:top="1420" w:right="880" w:bottom="280" w:left="880" w:header="720" w:footer="720" w:gutter="0"/>
          <w:cols w:space="720"/>
          <w:noEndnote/>
        </w:sectPr>
      </w:pPr>
    </w:p>
    <w:tbl>
      <w:tblPr>
        <w:tblW w:w="0" w:type="auto"/>
        <w:tblInd w:w="112" w:type="dxa"/>
        <w:tblLayout w:type="fixed"/>
        <w:tblCellMar>
          <w:left w:w="0" w:type="dxa"/>
          <w:right w:w="0" w:type="dxa"/>
        </w:tblCellMar>
        <w:tblLook w:val="0000" w:firstRow="0" w:lastRow="0" w:firstColumn="0" w:lastColumn="0" w:noHBand="0" w:noVBand="0"/>
      </w:tblPr>
      <w:tblGrid>
        <w:gridCol w:w="4955"/>
        <w:gridCol w:w="1658"/>
        <w:gridCol w:w="1704"/>
        <w:gridCol w:w="1613"/>
      </w:tblGrid>
      <w:tr w:rsidR="00FE0A77" w14:paraId="4FA33CBE" w14:textId="77777777">
        <w:trPr>
          <w:trHeight w:val="731"/>
        </w:trPr>
        <w:tc>
          <w:tcPr>
            <w:tcW w:w="4955" w:type="dxa"/>
            <w:tcBorders>
              <w:top w:val="single" w:sz="4" w:space="0" w:color="808080"/>
              <w:left w:val="single" w:sz="4" w:space="0" w:color="808080"/>
              <w:bottom w:val="single" w:sz="4" w:space="0" w:color="808080"/>
              <w:right w:val="single" w:sz="4" w:space="0" w:color="808080"/>
            </w:tcBorders>
            <w:shd w:val="clear" w:color="auto" w:fill="F0F0F0"/>
          </w:tcPr>
          <w:p w14:paraId="3FC6B46E" w14:textId="77777777" w:rsidR="00FE0A77" w:rsidRDefault="00FE0A77">
            <w:pPr>
              <w:pStyle w:val="TableParagraph"/>
              <w:kinsoku w:val="0"/>
              <w:overflowPunct w:val="0"/>
              <w:ind w:left="0"/>
              <w:rPr>
                <w:rFonts w:ascii="Times New Roman" w:hAnsi="Times New Roman" w:cs="Times New Roman"/>
                <w:sz w:val="18"/>
                <w:szCs w:val="18"/>
              </w:rPr>
            </w:pPr>
          </w:p>
        </w:tc>
        <w:tc>
          <w:tcPr>
            <w:tcW w:w="1658" w:type="dxa"/>
            <w:tcBorders>
              <w:top w:val="single" w:sz="4" w:space="0" w:color="808080"/>
              <w:left w:val="single" w:sz="4" w:space="0" w:color="808080"/>
              <w:bottom w:val="single" w:sz="4" w:space="0" w:color="808080"/>
              <w:right w:val="single" w:sz="4" w:space="0" w:color="808080"/>
            </w:tcBorders>
          </w:tcPr>
          <w:p w14:paraId="4504B2D5" w14:textId="77777777" w:rsidR="00FE0A77" w:rsidRDefault="00FE0A77">
            <w:pPr>
              <w:pStyle w:val="TableParagraph"/>
              <w:kinsoku w:val="0"/>
              <w:overflowPunct w:val="0"/>
              <w:ind w:left="0"/>
              <w:rPr>
                <w:rFonts w:ascii="Times New Roman" w:hAnsi="Times New Roman" w:cs="Times New Roman"/>
                <w:sz w:val="18"/>
                <w:szCs w:val="18"/>
              </w:rPr>
            </w:pPr>
          </w:p>
        </w:tc>
        <w:tc>
          <w:tcPr>
            <w:tcW w:w="1704" w:type="dxa"/>
            <w:tcBorders>
              <w:top w:val="single" w:sz="4" w:space="0" w:color="808080"/>
              <w:left w:val="single" w:sz="4" w:space="0" w:color="808080"/>
              <w:bottom w:val="single" w:sz="4" w:space="0" w:color="808080"/>
              <w:right w:val="single" w:sz="4" w:space="0" w:color="808080"/>
            </w:tcBorders>
          </w:tcPr>
          <w:p w14:paraId="604D6B2C" w14:textId="77777777" w:rsidR="00FE0A77" w:rsidRDefault="00000000">
            <w:pPr>
              <w:pStyle w:val="TableParagraph"/>
              <w:kinsoku w:val="0"/>
              <w:overflowPunct w:val="0"/>
              <w:spacing w:before="1"/>
              <w:ind w:left="112"/>
              <w:rPr>
                <w:sz w:val="20"/>
                <w:szCs w:val="20"/>
              </w:rPr>
            </w:pPr>
            <w:r>
              <w:rPr>
                <w:sz w:val="20"/>
                <w:szCs w:val="20"/>
              </w:rPr>
              <w:t>Toilet hire</w:t>
            </w:r>
          </w:p>
          <w:p w14:paraId="15155001" w14:textId="77777777" w:rsidR="00FE0A77" w:rsidRDefault="00000000">
            <w:pPr>
              <w:pStyle w:val="TableParagraph"/>
              <w:kinsoku w:val="0"/>
              <w:overflowPunct w:val="0"/>
              <w:spacing w:before="7" w:line="230" w:lineRule="exact"/>
              <w:ind w:left="112" w:right="112"/>
              <w:rPr>
                <w:sz w:val="20"/>
                <w:szCs w:val="20"/>
              </w:rPr>
            </w:pPr>
            <w:r>
              <w:rPr>
                <w:w w:val="90"/>
                <w:sz w:val="20"/>
                <w:szCs w:val="20"/>
              </w:rPr>
              <w:t xml:space="preserve">requirement </w:t>
            </w:r>
            <w:r>
              <w:rPr>
                <w:sz w:val="20"/>
                <w:szCs w:val="20"/>
              </w:rPr>
              <w:t>booking</w:t>
            </w:r>
          </w:p>
        </w:tc>
        <w:tc>
          <w:tcPr>
            <w:tcW w:w="1613" w:type="dxa"/>
            <w:tcBorders>
              <w:top w:val="single" w:sz="4" w:space="0" w:color="808080"/>
              <w:left w:val="single" w:sz="4" w:space="0" w:color="808080"/>
              <w:bottom w:val="single" w:sz="4" w:space="0" w:color="808080"/>
              <w:right w:val="single" w:sz="4" w:space="0" w:color="808080"/>
            </w:tcBorders>
          </w:tcPr>
          <w:p w14:paraId="6DAAE1BF" w14:textId="77777777" w:rsidR="00FE0A77" w:rsidRDefault="00FE0A77">
            <w:pPr>
              <w:pStyle w:val="TableParagraph"/>
              <w:kinsoku w:val="0"/>
              <w:overflowPunct w:val="0"/>
              <w:ind w:left="0"/>
              <w:rPr>
                <w:rFonts w:ascii="Times New Roman" w:hAnsi="Times New Roman" w:cs="Times New Roman"/>
                <w:sz w:val="18"/>
                <w:szCs w:val="18"/>
              </w:rPr>
            </w:pPr>
          </w:p>
        </w:tc>
      </w:tr>
      <w:tr w:rsidR="00FE0A77" w14:paraId="22D91AFD" w14:textId="77777777">
        <w:trPr>
          <w:trHeight w:val="1465"/>
        </w:trPr>
        <w:tc>
          <w:tcPr>
            <w:tcW w:w="4955" w:type="dxa"/>
            <w:tcBorders>
              <w:top w:val="single" w:sz="4" w:space="0" w:color="808080"/>
              <w:left w:val="single" w:sz="4" w:space="0" w:color="808080"/>
              <w:bottom w:val="single" w:sz="4" w:space="0" w:color="808080"/>
              <w:right w:val="single" w:sz="4" w:space="0" w:color="808080"/>
            </w:tcBorders>
            <w:shd w:val="clear" w:color="auto" w:fill="F0F0F0"/>
          </w:tcPr>
          <w:p w14:paraId="445E35A4" w14:textId="77777777" w:rsidR="00FE0A77" w:rsidRDefault="00000000">
            <w:pPr>
              <w:pStyle w:val="TableParagraph"/>
              <w:kinsoku w:val="0"/>
              <w:overflowPunct w:val="0"/>
              <w:spacing w:before="143"/>
              <w:ind w:left="113"/>
              <w:rPr>
                <w:sz w:val="18"/>
                <w:szCs w:val="18"/>
              </w:rPr>
            </w:pPr>
            <w:r>
              <w:rPr>
                <w:sz w:val="18"/>
                <w:szCs w:val="18"/>
              </w:rPr>
              <w:t>Housekeeping</w:t>
            </w:r>
          </w:p>
          <w:p w14:paraId="6D3CAEA4" w14:textId="77777777" w:rsidR="00FE0A77" w:rsidRDefault="00000000">
            <w:pPr>
              <w:pStyle w:val="TableParagraph"/>
              <w:numPr>
                <w:ilvl w:val="0"/>
                <w:numId w:val="6"/>
              </w:numPr>
              <w:tabs>
                <w:tab w:val="left" w:pos="834"/>
              </w:tabs>
              <w:kinsoku w:val="0"/>
              <w:overflowPunct w:val="0"/>
              <w:spacing w:before="41"/>
              <w:ind w:hanging="361"/>
              <w:rPr>
                <w:position w:val="1"/>
                <w:sz w:val="18"/>
                <w:szCs w:val="18"/>
              </w:rPr>
            </w:pPr>
            <w:r>
              <w:rPr>
                <w:position w:val="1"/>
                <w:sz w:val="18"/>
                <w:szCs w:val="18"/>
              </w:rPr>
              <w:t>Cleaning before and</w:t>
            </w:r>
            <w:r>
              <w:rPr>
                <w:spacing w:val="-4"/>
                <w:position w:val="1"/>
                <w:sz w:val="18"/>
                <w:szCs w:val="18"/>
              </w:rPr>
              <w:t xml:space="preserve"> </w:t>
            </w:r>
            <w:r>
              <w:rPr>
                <w:position w:val="1"/>
                <w:sz w:val="18"/>
                <w:szCs w:val="18"/>
              </w:rPr>
              <w:t>after</w:t>
            </w:r>
          </w:p>
          <w:p w14:paraId="4C04B028" w14:textId="77777777" w:rsidR="00FE0A77" w:rsidRDefault="00000000">
            <w:pPr>
              <w:pStyle w:val="TableParagraph"/>
              <w:numPr>
                <w:ilvl w:val="0"/>
                <w:numId w:val="6"/>
              </w:numPr>
              <w:tabs>
                <w:tab w:val="left" w:pos="834"/>
              </w:tabs>
              <w:kinsoku w:val="0"/>
              <w:overflowPunct w:val="0"/>
              <w:spacing w:before="62"/>
              <w:ind w:hanging="361"/>
              <w:rPr>
                <w:position w:val="1"/>
                <w:sz w:val="18"/>
                <w:szCs w:val="18"/>
              </w:rPr>
            </w:pPr>
            <w:r>
              <w:rPr>
                <w:position w:val="1"/>
                <w:sz w:val="18"/>
                <w:szCs w:val="18"/>
              </w:rPr>
              <w:t>On standby during the</w:t>
            </w:r>
            <w:r>
              <w:rPr>
                <w:spacing w:val="-4"/>
                <w:position w:val="1"/>
                <w:sz w:val="18"/>
                <w:szCs w:val="18"/>
              </w:rPr>
              <w:t xml:space="preserve"> </w:t>
            </w:r>
            <w:r>
              <w:rPr>
                <w:position w:val="1"/>
                <w:sz w:val="18"/>
                <w:szCs w:val="18"/>
              </w:rPr>
              <w:t>event</w:t>
            </w:r>
          </w:p>
        </w:tc>
        <w:tc>
          <w:tcPr>
            <w:tcW w:w="1658" w:type="dxa"/>
            <w:tcBorders>
              <w:top w:val="single" w:sz="4" w:space="0" w:color="808080"/>
              <w:left w:val="single" w:sz="4" w:space="0" w:color="808080"/>
              <w:bottom w:val="single" w:sz="4" w:space="0" w:color="808080"/>
              <w:right w:val="single" w:sz="4" w:space="0" w:color="808080"/>
            </w:tcBorders>
          </w:tcPr>
          <w:p w14:paraId="6AE6BBA1" w14:textId="77777777" w:rsidR="00FE0A77" w:rsidRDefault="00000000">
            <w:pPr>
              <w:pStyle w:val="TableParagraph"/>
              <w:kinsoku w:val="0"/>
              <w:overflowPunct w:val="0"/>
              <w:spacing w:before="1"/>
              <w:ind w:left="110"/>
              <w:rPr>
                <w:sz w:val="20"/>
                <w:szCs w:val="20"/>
              </w:rPr>
            </w:pPr>
            <w:r>
              <w:rPr>
                <w:sz w:val="20"/>
                <w:szCs w:val="20"/>
              </w:rPr>
              <w:t>All Leads</w:t>
            </w:r>
          </w:p>
        </w:tc>
        <w:tc>
          <w:tcPr>
            <w:tcW w:w="1704" w:type="dxa"/>
            <w:tcBorders>
              <w:top w:val="single" w:sz="4" w:space="0" w:color="808080"/>
              <w:left w:val="single" w:sz="4" w:space="0" w:color="808080"/>
              <w:bottom w:val="single" w:sz="4" w:space="0" w:color="808080"/>
              <w:right w:val="single" w:sz="4" w:space="0" w:color="808080"/>
            </w:tcBorders>
          </w:tcPr>
          <w:p w14:paraId="30B90C2C" w14:textId="77777777" w:rsidR="00FE0A77" w:rsidRDefault="00000000">
            <w:pPr>
              <w:pStyle w:val="TableParagraph"/>
              <w:kinsoku w:val="0"/>
              <w:overflowPunct w:val="0"/>
              <w:spacing w:before="1"/>
              <w:ind w:left="112" w:right="112"/>
              <w:rPr>
                <w:sz w:val="20"/>
                <w:szCs w:val="20"/>
              </w:rPr>
            </w:pPr>
            <w:r>
              <w:rPr>
                <w:sz w:val="20"/>
                <w:szCs w:val="20"/>
              </w:rPr>
              <w:t>Currently creating roster</w:t>
            </w:r>
          </w:p>
        </w:tc>
        <w:tc>
          <w:tcPr>
            <w:tcW w:w="1613" w:type="dxa"/>
            <w:tcBorders>
              <w:top w:val="single" w:sz="4" w:space="0" w:color="808080"/>
              <w:left w:val="single" w:sz="4" w:space="0" w:color="808080"/>
              <w:bottom w:val="single" w:sz="4" w:space="0" w:color="808080"/>
              <w:right w:val="single" w:sz="4" w:space="0" w:color="808080"/>
            </w:tcBorders>
          </w:tcPr>
          <w:p w14:paraId="4614B10D" w14:textId="5CC33C0F" w:rsidR="00FE0A77" w:rsidRDefault="00000000">
            <w:pPr>
              <w:pStyle w:val="TableParagraph"/>
              <w:kinsoku w:val="0"/>
              <w:overflowPunct w:val="0"/>
              <w:spacing w:before="1"/>
              <w:ind w:left="113"/>
              <w:rPr>
                <w:sz w:val="20"/>
                <w:szCs w:val="20"/>
              </w:rPr>
            </w:pPr>
            <w:r>
              <w:rPr>
                <w:sz w:val="20"/>
                <w:szCs w:val="20"/>
              </w:rPr>
              <w:t>June 202</w:t>
            </w:r>
            <w:r w:rsidR="00C869F5">
              <w:rPr>
                <w:sz w:val="20"/>
                <w:szCs w:val="20"/>
              </w:rPr>
              <w:t>6</w:t>
            </w:r>
          </w:p>
        </w:tc>
      </w:tr>
      <w:tr w:rsidR="00FE0A77" w14:paraId="41421204" w14:textId="77777777">
        <w:trPr>
          <w:trHeight w:val="4150"/>
        </w:trPr>
        <w:tc>
          <w:tcPr>
            <w:tcW w:w="4955" w:type="dxa"/>
            <w:tcBorders>
              <w:top w:val="single" w:sz="4" w:space="0" w:color="808080"/>
              <w:left w:val="single" w:sz="4" w:space="0" w:color="808080"/>
              <w:bottom w:val="single" w:sz="4" w:space="0" w:color="808080"/>
              <w:right w:val="single" w:sz="4" w:space="0" w:color="808080"/>
            </w:tcBorders>
            <w:shd w:val="clear" w:color="auto" w:fill="F0F0F0"/>
          </w:tcPr>
          <w:p w14:paraId="7DED1886" w14:textId="77777777" w:rsidR="00FE0A77" w:rsidRDefault="00000000">
            <w:pPr>
              <w:pStyle w:val="TableParagraph"/>
              <w:kinsoku w:val="0"/>
              <w:overflowPunct w:val="0"/>
              <w:spacing w:before="140"/>
              <w:ind w:left="113"/>
              <w:rPr>
                <w:sz w:val="18"/>
                <w:szCs w:val="18"/>
              </w:rPr>
            </w:pPr>
            <w:r>
              <w:rPr>
                <w:sz w:val="18"/>
                <w:szCs w:val="18"/>
              </w:rPr>
              <w:t>Car Parking / Traffic Management</w:t>
            </w:r>
          </w:p>
          <w:p w14:paraId="0BD2CADD" w14:textId="77777777" w:rsidR="00FE0A77" w:rsidRDefault="00000000">
            <w:pPr>
              <w:pStyle w:val="TableParagraph"/>
              <w:numPr>
                <w:ilvl w:val="0"/>
                <w:numId w:val="5"/>
              </w:numPr>
              <w:tabs>
                <w:tab w:val="left" w:pos="834"/>
              </w:tabs>
              <w:kinsoku w:val="0"/>
              <w:overflowPunct w:val="0"/>
              <w:spacing w:before="44"/>
              <w:ind w:hanging="361"/>
              <w:rPr>
                <w:position w:val="1"/>
                <w:sz w:val="18"/>
                <w:szCs w:val="18"/>
              </w:rPr>
            </w:pPr>
            <w:r>
              <w:rPr>
                <w:position w:val="1"/>
                <w:sz w:val="18"/>
                <w:szCs w:val="18"/>
              </w:rPr>
              <w:t>Allocate space for parking for</w:t>
            </w:r>
            <w:r>
              <w:rPr>
                <w:spacing w:val="-14"/>
                <w:position w:val="1"/>
                <w:sz w:val="18"/>
                <w:szCs w:val="18"/>
              </w:rPr>
              <w:t xml:space="preserve"> </w:t>
            </w:r>
            <w:r>
              <w:rPr>
                <w:position w:val="1"/>
                <w:sz w:val="18"/>
                <w:szCs w:val="18"/>
              </w:rPr>
              <w:t>staff/volunteers</w:t>
            </w:r>
          </w:p>
          <w:p w14:paraId="30BD2F44" w14:textId="77777777" w:rsidR="00FE0A77" w:rsidRDefault="00000000">
            <w:pPr>
              <w:pStyle w:val="TableParagraph"/>
              <w:numPr>
                <w:ilvl w:val="0"/>
                <w:numId w:val="5"/>
              </w:numPr>
              <w:tabs>
                <w:tab w:val="left" w:pos="834"/>
              </w:tabs>
              <w:kinsoku w:val="0"/>
              <w:overflowPunct w:val="0"/>
              <w:spacing w:before="44" w:line="280" w:lineRule="auto"/>
              <w:ind w:right="578"/>
              <w:rPr>
                <w:sz w:val="18"/>
                <w:szCs w:val="18"/>
              </w:rPr>
            </w:pPr>
            <w:r>
              <w:rPr>
                <w:position w:val="1"/>
                <w:sz w:val="18"/>
                <w:szCs w:val="18"/>
              </w:rPr>
              <w:t>Finalise guest car parking onsite – ensure correct</w:t>
            </w:r>
            <w:r>
              <w:rPr>
                <w:sz w:val="18"/>
                <w:szCs w:val="18"/>
              </w:rPr>
              <w:t xml:space="preserve"> permissions are in</w:t>
            </w:r>
            <w:r>
              <w:rPr>
                <w:spacing w:val="-4"/>
                <w:sz w:val="18"/>
                <w:szCs w:val="18"/>
              </w:rPr>
              <w:t xml:space="preserve"> </w:t>
            </w:r>
            <w:r>
              <w:rPr>
                <w:sz w:val="18"/>
                <w:szCs w:val="18"/>
              </w:rPr>
              <w:t>place</w:t>
            </w:r>
          </w:p>
          <w:p w14:paraId="64CB1945" w14:textId="77777777" w:rsidR="00FE0A77" w:rsidRDefault="00000000">
            <w:pPr>
              <w:pStyle w:val="TableParagraph"/>
              <w:numPr>
                <w:ilvl w:val="0"/>
                <w:numId w:val="5"/>
              </w:numPr>
              <w:tabs>
                <w:tab w:val="left" w:pos="834"/>
              </w:tabs>
              <w:kinsoku w:val="0"/>
              <w:overflowPunct w:val="0"/>
              <w:spacing w:before="7"/>
              <w:ind w:hanging="361"/>
              <w:rPr>
                <w:position w:val="1"/>
                <w:sz w:val="18"/>
                <w:szCs w:val="18"/>
              </w:rPr>
            </w:pPr>
            <w:r>
              <w:rPr>
                <w:position w:val="1"/>
                <w:sz w:val="18"/>
                <w:szCs w:val="18"/>
              </w:rPr>
              <w:t>Car parking marshals and signage for event</w:t>
            </w:r>
            <w:r>
              <w:rPr>
                <w:spacing w:val="-8"/>
                <w:position w:val="1"/>
                <w:sz w:val="18"/>
                <w:szCs w:val="18"/>
              </w:rPr>
              <w:t xml:space="preserve"> </w:t>
            </w:r>
            <w:r>
              <w:rPr>
                <w:position w:val="1"/>
                <w:sz w:val="18"/>
                <w:szCs w:val="18"/>
              </w:rPr>
              <w:t>day</w:t>
            </w:r>
          </w:p>
        </w:tc>
        <w:tc>
          <w:tcPr>
            <w:tcW w:w="1658" w:type="dxa"/>
            <w:tcBorders>
              <w:top w:val="single" w:sz="4" w:space="0" w:color="808080"/>
              <w:left w:val="single" w:sz="4" w:space="0" w:color="808080"/>
              <w:bottom w:val="single" w:sz="4" w:space="0" w:color="808080"/>
              <w:right w:val="single" w:sz="4" w:space="0" w:color="808080"/>
            </w:tcBorders>
          </w:tcPr>
          <w:p w14:paraId="5E95568A" w14:textId="77777777" w:rsidR="00FE0A77" w:rsidRDefault="00000000">
            <w:pPr>
              <w:pStyle w:val="TableParagraph"/>
              <w:kinsoku w:val="0"/>
              <w:overflowPunct w:val="0"/>
              <w:spacing w:before="1"/>
              <w:ind w:left="110"/>
              <w:rPr>
                <w:sz w:val="20"/>
                <w:szCs w:val="20"/>
              </w:rPr>
            </w:pPr>
            <w:r>
              <w:rPr>
                <w:sz w:val="20"/>
                <w:szCs w:val="20"/>
              </w:rPr>
              <w:t>Lead 1</w:t>
            </w:r>
          </w:p>
        </w:tc>
        <w:tc>
          <w:tcPr>
            <w:tcW w:w="1704" w:type="dxa"/>
            <w:tcBorders>
              <w:top w:val="single" w:sz="4" w:space="0" w:color="808080"/>
              <w:left w:val="single" w:sz="4" w:space="0" w:color="808080"/>
              <w:bottom w:val="single" w:sz="4" w:space="0" w:color="808080"/>
              <w:right w:val="single" w:sz="4" w:space="0" w:color="808080"/>
            </w:tcBorders>
          </w:tcPr>
          <w:p w14:paraId="2225CA3F" w14:textId="77777777" w:rsidR="00FE0A77" w:rsidRDefault="00000000">
            <w:pPr>
              <w:pStyle w:val="TableParagraph"/>
              <w:kinsoku w:val="0"/>
              <w:overflowPunct w:val="0"/>
              <w:spacing w:before="1"/>
              <w:ind w:left="112" w:right="76"/>
              <w:rPr>
                <w:sz w:val="20"/>
                <w:szCs w:val="20"/>
              </w:rPr>
            </w:pPr>
            <w:r>
              <w:rPr>
                <w:sz w:val="20"/>
                <w:szCs w:val="20"/>
              </w:rPr>
              <w:t xml:space="preserve">Conversations and sign offs </w:t>
            </w:r>
            <w:proofErr w:type="gramStart"/>
            <w:r>
              <w:rPr>
                <w:sz w:val="20"/>
                <w:szCs w:val="20"/>
              </w:rPr>
              <w:t>with :</w:t>
            </w:r>
            <w:proofErr w:type="gramEnd"/>
            <w:r>
              <w:rPr>
                <w:sz w:val="20"/>
                <w:szCs w:val="20"/>
              </w:rPr>
              <w:t xml:space="preserve"> DART</w:t>
            </w:r>
          </w:p>
          <w:p w14:paraId="1ECC8BC2" w14:textId="77777777" w:rsidR="00FE0A77" w:rsidRDefault="00000000">
            <w:pPr>
              <w:pStyle w:val="TableParagraph"/>
              <w:kinsoku w:val="0"/>
              <w:overflowPunct w:val="0"/>
              <w:ind w:left="112" w:right="351"/>
              <w:rPr>
                <w:sz w:val="20"/>
                <w:szCs w:val="20"/>
              </w:rPr>
            </w:pPr>
            <w:r>
              <w:rPr>
                <w:sz w:val="20"/>
                <w:szCs w:val="20"/>
              </w:rPr>
              <w:t>Brisbane water Police</w:t>
            </w:r>
          </w:p>
          <w:p w14:paraId="281A6626" w14:textId="77777777" w:rsidR="00FE0A77" w:rsidRDefault="00000000">
            <w:pPr>
              <w:pStyle w:val="TableParagraph"/>
              <w:kinsoku w:val="0"/>
              <w:overflowPunct w:val="0"/>
              <w:spacing w:before="6"/>
              <w:ind w:left="112"/>
              <w:rPr>
                <w:sz w:val="20"/>
                <w:szCs w:val="20"/>
              </w:rPr>
            </w:pPr>
            <w:r>
              <w:rPr>
                <w:sz w:val="20"/>
                <w:szCs w:val="20"/>
              </w:rPr>
              <w:t>SES</w:t>
            </w:r>
          </w:p>
        </w:tc>
        <w:tc>
          <w:tcPr>
            <w:tcW w:w="1613" w:type="dxa"/>
            <w:tcBorders>
              <w:top w:val="single" w:sz="4" w:space="0" w:color="808080"/>
              <w:left w:val="single" w:sz="4" w:space="0" w:color="808080"/>
              <w:bottom w:val="single" w:sz="4" w:space="0" w:color="808080"/>
              <w:right w:val="single" w:sz="4" w:space="0" w:color="808080"/>
            </w:tcBorders>
          </w:tcPr>
          <w:p w14:paraId="17CD7D06" w14:textId="6C21DF8F" w:rsidR="00FE0A77" w:rsidRDefault="00000000">
            <w:pPr>
              <w:pStyle w:val="TableParagraph"/>
              <w:kinsoku w:val="0"/>
              <w:overflowPunct w:val="0"/>
              <w:spacing w:before="1"/>
              <w:ind w:left="113"/>
              <w:rPr>
                <w:sz w:val="20"/>
                <w:szCs w:val="20"/>
              </w:rPr>
            </w:pPr>
            <w:r>
              <w:rPr>
                <w:sz w:val="20"/>
                <w:szCs w:val="20"/>
              </w:rPr>
              <w:t>Mar – Sep 202</w:t>
            </w:r>
            <w:r w:rsidR="00C869F5">
              <w:rPr>
                <w:sz w:val="20"/>
                <w:szCs w:val="20"/>
              </w:rPr>
              <w:t>6</w:t>
            </w:r>
          </w:p>
        </w:tc>
      </w:tr>
      <w:tr w:rsidR="00FE0A77" w14:paraId="7F80D73C" w14:textId="77777777">
        <w:trPr>
          <w:trHeight w:val="1227"/>
        </w:trPr>
        <w:tc>
          <w:tcPr>
            <w:tcW w:w="4955" w:type="dxa"/>
            <w:tcBorders>
              <w:top w:val="single" w:sz="4" w:space="0" w:color="808080"/>
              <w:left w:val="single" w:sz="4" w:space="0" w:color="808080"/>
              <w:bottom w:val="none" w:sz="6" w:space="0" w:color="auto"/>
              <w:right w:val="single" w:sz="4" w:space="0" w:color="808080"/>
            </w:tcBorders>
            <w:shd w:val="clear" w:color="auto" w:fill="F0F0F0"/>
          </w:tcPr>
          <w:p w14:paraId="1EB9FE32" w14:textId="77777777" w:rsidR="00FE0A77" w:rsidRDefault="00000000">
            <w:pPr>
              <w:pStyle w:val="TableParagraph"/>
              <w:kinsoku w:val="0"/>
              <w:overflowPunct w:val="0"/>
              <w:spacing w:before="143"/>
              <w:ind w:left="113"/>
              <w:rPr>
                <w:sz w:val="18"/>
                <w:szCs w:val="18"/>
              </w:rPr>
            </w:pPr>
            <w:r>
              <w:rPr>
                <w:sz w:val="18"/>
                <w:szCs w:val="18"/>
              </w:rPr>
              <w:t>On the day</w:t>
            </w:r>
          </w:p>
          <w:p w14:paraId="6059765D" w14:textId="77777777" w:rsidR="00FE0A77" w:rsidRDefault="00000000">
            <w:pPr>
              <w:pStyle w:val="TableParagraph"/>
              <w:numPr>
                <w:ilvl w:val="0"/>
                <w:numId w:val="4"/>
              </w:numPr>
              <w:tabs>
                <w:tab w:val="left" w:pos="834"/>
              </w:tabs>
              <w:kinsoku w:val="0"/>
              <w:overflowPunct w:val="0"/>
              <w:spacing w:before="43"/>
              <w:ind w:hanging="361"/>
              <w:rPr>
                <w:position w:val="1"/>
                <w:sz w:val="18"/>
                <w:szCs w:val="18"/>
              </w:rPr>
            </w:pPr>
            <w:r>
              <w:rPr>
                <w:position w:val="1"/>
                <w:sz w:val="18"/>
                <w:szCs w:val="18"/>
              </w:rPr>
              <w:t>Time for set up by</w:t>
            </w:r>
            <w:r>
              <w:rPr>
                <w:spacing w:val="-5"/>
                <w:position w:val="1"/>
                <w:sz w:val="18"/>
                <w:szCs w:val="18"/>
              </w:rPr>
              <w:t xml:space="preserve"> </w:t>
            </w:r>
            <w:r>
              <w:rPr>
                <w:position w:val="1"/>
                <w:sz w:val="18"/>
                <w:szCs w:val="18"/>
              </w:rPr>
              <w:t>whom</w:t>
            </w:r>
          </w:p>
          <w:p w14:paraId="631EC272" w14:textId="77777777" w:rsidR="00FE0A77" w:rsidRDefault="00000000">
            <w:pPr>
              <w:pStyle w:val="TableParagraph"/>
              <w:numPr>
                <w:ilvl w:val="0"/>
                <w:numId w:val="4"/>
              </w:numPr>
              <w:tabs>
                <w:tab w:val="left" w:pos="834"/>
              </w:tabs>
              <w:kinsoku w:val="0"/>
              <w:overflowPunct w:val="0"/>
              <w:spacing w:before="60"/>
              <w:ind w:hanging="361"/>
              <w:rPr>
                <w:position w:val="1"/>
                <w:sz w:val="18"/>
                <w:szCs w:val="18"/>
              </w:rPr>
            </w:pPr>
            <w:r>
              <w:rPr>
                <w:position w:val="1"/>
                <w:sz w:val="18"/>
                <w:szCs w:val="18"/>
              </w:rPr>
              <w:t>Time for dismantle by</w:t>
            </w:r>
            <w:r>
              <w:rPr>
                <w:spacing w:val="-8"/>
                <w:position w:val="1"/>
                <w:sz w:val="18"/>
                <w:szCs w:val="18"/>
              </w:rPr>
              <w:t xml:space="preserve"> </w:t>
            </w:r>
            <w:r>
              <w:rPr>
                <w:position w:val="1"/>
                <w:sz w:val="18"/>
                <w:szCs w:val="18"/>
              </w:rPr>
              <w:t>whom</w:t>
            </w:r>
          </w:p>
          <w:p w14:paraId="2E168880" w14:textId="77777777" w:rsidR="00FE0A77" w:rsidRDefault="00000000">
            <w:pPr>
              <w:pStyle w:val="TableParagraph"/>
              <w:numPr>
                <w:ilvl w:val="0"/>
                <w:numId w:val="4"/>
              </w:numPr>
              <w:tabs>
                <w:tab w:val="left" w:pos="834"/>
              </w:tabs>
              <w:kinsoku w:val="0"/>
              <w:overflowPunct w:val="0"/>
              <w:spacing w:before="60"/>
              <w:ind w:hanging="361"/>
              <w:rPr>
                <w:position w:val="1"/>
                <w:sz w:val="18"/>
                <w:szCs w:val="18"/>
              </w:rPr>
            </w:pPr>
            <w:r>
              <w:rPr>
                <w:position w:val="1"/>
                <w:sz w:val="18"/>
                <w:szCs w:val="18"/>
              </w:rPr>
              <w:t>Stage</w:t>
            </w:r>
          </w:p>
        </w:tc>
        <w:tc>
          <w:tcPr>
            <w:tcW w:w="1658" w:type="dxa"/>
            <w:vMerge w:val="restart"/>
            <w:tcBorders>
              <w:top w:val="single" w:sz="4" w:space="0" w:color="808080"/>
              <w:left w:val="single" w:sz="4" w:space="0" w:color="808080"/>
              <w:bottom w:val="single" w:sz="4" w:space="0" w:color="808080"/>
              <w:right w:val="single" w:sz="4" w:space="0" w:color="808080"/>
            </w:tcBorders>
          </w:tcPr>
          <w:p w14:paraId="317F5E5C" w14:textId="77777777" w:rsidR="00FE0A77" w:rsidRDefault="00000000">
            <w:pPr>
              <w:pStyle w:val="TableParagraph"/>
              <w:kinsoku w:val="0"/>
              <w:overflowPunct w:val="0"/>
              <w:spacing w:before="1"/>
              <w:ind w:left="110"/>
              <w:rPr>
                <w:sz w:val="20"/>
                <w:szCs w:val="20"/>
              </w:rPr>
            </w:pPr>
            <w:r>
              <w:rPr>
                <w:sz w:val="20"/>
                <w:szCs w:val="20"/>
              </w:rPr>
              <w:t>Lead 1/ Creative Director /Stage Manager/ Youth lead</w:t>
            </w:r>
          </w:p>
        </w:tc>
        <w:tc>
          <w:tcPr>
            <w:tcW w:w="1704" w:type="dxa"/>
            <w:tcBorders>
              <w:top w:val="single" w:sz="4" w:space="0" w:color="808080"/>
              <w:left w:val="single" w:sz="4" w:space="0" w:color="808080"/>
              <w:bottom w:val="none" w:sz="6" w:space="0" w:color="auto"/>
              <w:right w:val="single" w:sz="4" w:space="0" w:color="808080"/>
            </w:tcBorders>
          </w:tcPr>
          <w:p w14:paraId="7E53AA50" w14:textId="77777777" w:rsidR="00FE0A77" w:rsidRDefault="00000000">
            <w:pPr>
              <w:pStyle w:val="TableParagraph"/>
              <w:kinsoku w:val="0"/>
              <w:overflowPunct w:val="0"/>
              <w:spacing w:before="1"/>
              <w:ind w:left="112"/>
              <w:rPr>
                <w:sz w:val="20"/>
                <w:szCs w:val="20"/>
              </w:rPr>
            </w:pPr>
            <w:r>
              <w:rPr>
                <w:sz w:val="20"/>
                <w:szCs w:val="20"/>
              </w:rPr>
              <w:t>Ensure all stall</w:t>
            </w:r>
          </w:p>
          <w:p w14:paraId="6AB9B66C" w14:textId="77777777" w:rsidR="00FE0A77" w:rsidRDefault="00000000">
            <w:pPr>
              <w:pStyle w:val="TableParagraph"/>
              <w:kinsoku w:val="0"/>
              <w:overflowPunct w:val="0"/>
              <w:spacing w:before="1"/>
              <w:ind w:left="112"/>
              <w:rPr>
                <w:sz w:val="20"/>
                <w:szCs w:val="20"/>
              </w:rPr>
            </w:pPr>
            <w:r>
              <w:rPr>
                <w:sz w:val="20"/>
                <w:szCs w:val="20"/>
              </w:rPr>
              <w:t>holder’s setup to</w:t>
            </w:r>
          </w:p>
          <w:p w14:paraId="719834B5" w14:textId="77777777" w:rsidR="00FE0A77" w:rsidRDefault="00000000">
            <w:pPr>
              <w:pStyle w:val="TableParagraph"/>
              <w:kinsoku w:val="0"/>
              <w:overflowPunct w:val="0"/>
              <w:ind w:left="112"/>
              <w:rPr>
                <w:sz w:val="20"/>
                <w:szCs w:val="20"/>
              </w:rPr>
            </w:pPr>
            <w:r>
              <w:rPr>
                <w:sz w:val="20"/>
                <w:szCs w:val="20"/>
              </w:rPr>
              <w:t>site plan.</w:t>
            </w:r>
          </w:p>
          <w:p w14:paraId="772AFE09" w14:textId="77777777" w:rsidR="00FE0A77" w:rsidRDefault="00FE0A77">
            <w:pPr>
              <w:pStyle w:val="TableParagraph"/>
              <w:kinsoku w:val="0"/>
              <w:overflowPunct w:val="0"/>
              <w:spacing w:before="11"/>
              <w:ind w:left="0"/>
              <w:rPr>
                <w:sz w:val="19"/>
                <w:szCs w:val="19"/>
              </w:rPr>
            </w:pPr>
          </w:p>
          <w:p w14:paraId="476089E4" w14:textId="77777777" w:rsidR="00FE0A77" w:rsidRDefault="00000000">
            <w:pPr>
              <w:pStyle w:val="TableParagraph"/>
              <w:kinsoku w:val="0"/>
              <w:overflowPunct w:val="0"/>
              <w:spacing w:before="1" w:line="229" w:lineRule="exact"/>
              <w:ind w:left="112"/>
              <w:rPr>
                <w:sz w:val="20"/>
                <w:szCs w:val="20"/>
              </w:rPr>
            </w:pPr>
            <w:r>
              <w:rPr>
                <w:sz w:val="20"/>
                <w:szCs w:val="20"/>
              </w:rPr>
              <w:t>Staging setup</w:t>
            </w:r>
          </w:p>
        </w:tc>
        <w:tc>
          <w:tcPr>
            <w:tcW w:w="1613" w:type="dxa"/>
            <w:vMerge w:val="restart"/>
            <w:tcBorders>
              <w:top w:val="single" w:sz="4" w:space="0" w:color="808080"/>
              <w:left w:val="single" w:sz="4" w:space="0" w:color="808080"/>
              <w:bottom w:val="single" w:sz="4" w:space="0" w:color="808080"/>
              <w:right w:val="single" w:sz="4" w:space="0" w:color="808080"/>
            </w:tcBorders>
          </w:tcPr>
          <w:p w14:paraId="5D96DBF3" w14:textId="58AB7EF3" w:rsidR="00FE0A77" w:rsidRDefault="00000000">
            <w:pPr>
              <w:pStyle w:val="TableParagraph"/>
              <w:kinsoku w:val="0"/>
              <w:overflowPunct w:val="0"/>
              <w:spacing w:before="1"/>
              <w:ind w:left="113"/>
              <w:rPr>
                <w:sz w:val="20"/>
                <w:szCs w:val="20"/>
              </w:rPr>
            </w:pPr>
            <w:r>
              <w:rPr>
                <w:sz w:val="20"/>
                <w:szCs w:val="20"/>
              </w:rPr>
              <w:t>Oct 3 202</w:t>
            </w:r>
            <w:r w:rsidR="00C869F5">
              <w:rPr>
                <w:sz w:val="20"/>
                <w:szCs w:val="20"/>
              </w:rPr>
              <w:t>6</w:t>
            </w:r>
          </w:p>
        </w:tc>
      </w:tr>
      <w:tr w:rsidR="00FE0A77" w14:paraId="30521FD6" w14:textId="77777777">
        <w:trPr>
          <w:trHeight w:val="260"/>
        </w:trPr>
        <w:tc>
          <w:tcPr>
            <w:tcW w:w="4955" w:type="dxa"/>
            <w:tcBorders>
              <w:top w:val="none" w:sz="6" w:space="0" w:color="auto"/>
              <w:left w:val="single" w:sz="4" w:space="0" w:color="808080"/>
              <w:bottom w:val="none" w:sz="6" w:space="0" w:color="auto"/>
              <w:right w:val="single" w:sz="4" w:space="0" w:color="808080"/>
            </w:tcBorders>
            <w:shd w:val="clear" w:color="auto" w:fill="F0F0F0"/>
          </w:tcPr>
          <w:p w14:paraId="0CCE1076" w14:textId="77777777" w:rsidR="00FE0A77" w:rsidRDefault="00000000">
            <w:pPr>
              <w:pStyle w:val="TableParagraph"/>
              <w:numPr>
                <w:ilvl w:val="0"/>
                <w:numId w:val="3"/>
              </w:numPr>
              <w:tabs>
                <w:tab w:val="left" w:pos="834"/>
              </w:tabs>
              <w:kinsoku w:val="0"/>
              <w:overflowPunct w:val="0"/>
              <w:spacing w:before="8"/>
              <w:ind w:hanging="361"/>
              <w:rPr>
                <w:position w:val="1"/>
                <w:sz w:val="18"/>
                <w:szCs w:val="18"/>
              </w:rPr>
            </w:pPr>
            <w:r>
              <w:rPr>
                <w:position w:val="1"/>
                <w:sz w:val="18"/>
                <w:szCs w:val="18"/>
              </w:rPr>
              <w:t>Tables, chairs</w:t>
            </w:r>
            <w:r>
              <w:rPr>
                <w:spacing w:val="-5"/>
                <w:position w:val="1"/>
                <w:sz w:val="18"/>
                <w:szCs w:val="18"/>
              </w:rPr>
              <w:t xml:space="preserve"> </w:t>
            </w:r>
            <w:r>
              <w:rPr>
                <w:position w:val="1"/>
                <w:sz w:val="18"/>
                <w:szCs w:val="18"/>
              </w:rPr>
              <w:t>layout</w:t>
            </w:r>
          </w:p>
        </w:tc>
        <w:tc>
          <w:tcPr>
            <w:tcW w:w="1658" w:type="dxa"/>
            <w:vMerge/>
            <w:tcBorders>
              <w:top w:val="nil"/>
              <w:left w:val="single" w:sz="4" w:space="0" w:color="808080"/>
              <w:bottom w:val="single" w:sz="4" w:space="0" w:color="808080"/>
              <w:right w:val="single" w:sz="4" w:space="0" w:color="808080"/>
            </w:tcBorders>
          </w:tcPr>
          <w:p w14:paraId="585A357D" w14:textId="77777777" w:rsidR="00FE0A77" w:rsidRDefault="00FE0A77">
            <w:pPr>
              <w:rPr>
                <w:color w:val="4F81BB"/>
                <w:sz w:val="2"/>
                <w:szCs w:val="2"/>
              </w:rPr>
            </w:pPr>
          </w:p>
        </w:tc>
        <w:tc>
          <w:tcPr>
            <w:tcW w:w="1704" w:type="dxa"/>
            <w:tcBorders>
              <w:top w:val="none" w:sz="6" w:space="0" w:color="auto"/>
              <w:left w:val="single" w:sz="4" w:space="0" w:color="808080"/>
              <w:bottom w:val="none" w:sz="6" w:space="0" w:color="auto"/>
              <w:right w:val="single" w:sz="4" w:space="0" w:color="808080"/>
            </w:tcBorders>
          </w:tcPr>
          <w:p w14:paraId="17C2E636" w14:textId="77777777" w:rsidR="00FE0A77" w:rsidRDefault="00FE0A77">
            <w:pPr>
              <w:pStyle w:val="TableParagraph"/>
              <w:kinsoku w:val="0"/>
              <w:overflowPunct w:val="0"/>
              <w:ind w:left="0"/>
              <w:rPr>
                <w:rFonts w:ascii="Times New Roman" w:hAnsi="Times New Roman" w:cs="Times New Roman"/>
                <w:sz w:val="18"/>
                <w:szCs w:val="18"/>
              </w:rPr>
            </w:pPr>
          </w:p>
        </w:tc>
        <w:tc>
          <w:tcPr>
            <w:tcW w:w="1613" w:type="dxa"/>
            <w:vMerge/>
            <w:tcBorders>
              <w:top w:val="nil"/>
              <w:left w:val="single" w:sz="4" w:space="0" w:color="808080"/>
              <w:bottom w:val="single" w:sz="4" w:space="0" w:color="808080"/>
              <w:right w:val="single" w:sz="4" w:space="0" w:color="808080"/>
            </w:tcBorders>
          </w:tcPr>
          <w:p w14:paraId="2B066B61" w14:textId="77777777" w:rsidR="00FE0A77" w:rsidRDefault="00FE0A77">
            <w:pPr>
              <w:rPr>
                <w:color w:val="4F81BB"/>
                <w:sz w:val="2"/>
                <w:szCs w:val="2"/>
              </w:rPr>
            </w:pPr>
          </w:p>
        </w:tc>
      </w:tr>
      <w:tr w:rsidR="00FE0A77" w14:paraId="7218132F" w14:textId="77777777">
        <w:trPr>
          <w:trHeight w:val="582"/>
        </w:trPr>
        <w:tc>
          <w:tcPr>
            <w:tcW w:w="4955" w:type="dxa"/>
            <w:tcBorders>
              <w:top w:val="none" w:sz="6" w:space="0" w:color="auto"/>
              <w:left w:val="single" w:sz="4" w:space="0" w:color="808080"/>
              <w:bottom w:val="none" w:sz="6" w:space="0" w:color="auto"/>
              <w:right w:val="single" w:sz="4" w:space="0" w:color="808080"/>
            </w:tcBorders>
            <w:shd w:val="clear" w:color="auto" w:fill="F0F0F0"/>
          </w:tcPr>
          <w:p w14:paraId="599C260A" w14:textId="77777777" w:rsidR="00FE0A77" w:rsidRDefault="00000000">
            <w:pPr>
              <w:pStyle w:val="TableParagraph"/>
              <w:numPr>
                <w:ilvl w:val="0"/>
                <w:numId w:val="2"/>
              </w:numPr>
              <w:tabs>
                <w:tab w:val="left" w:pos="834"/>
              </w:tabs>
              <w:kinsoku w:val="0"/>
              <w:overflowPunct w:val="0"/>
              <w:spacing w:before="30"/>
              <w:ind w:hanging="361"/>
              <w:rPr>
                <w:position w:val="1"/>
                <w:sz w:val="18"/>
                <w:szCs w:val="18"/>
              </w:rPr>
            </w:pPr>
            <w:r>
              <w:rPr>
                <w:position w:val="1"/>
                <w:sz w:val="18"/>
                <w:szCs w:val="18"/>
              </w:rPr>
              <w:t>Floor</w:t>
            </w:r>
            <w:r>
              <w:rPr>
                <w:spacing w:val="-4"/>
                <w:position w:val="1"/>
                <w:sz w:val="18"/>
                <w:szCs w:val="18"/>
              </w:rPr>
              <w:t xml:space="preserve"> </w:t>
            </w:r>
            <w:r>
              <w:rPr>
                <w:position w:val="1"/>
                <w:sz w:val="18"/>
                <w:szCs w:val="18"/>
              </w:rPr>
              <w:t>plan</w:t>
            </w:r>
          </w:p>
          <w:p w14:paraId="566C2A8B" w14:textId="77777777" w:rsidR="00FE0A77" w:rsidRDefault="00000000">
            <w:pPr>
              <w:pStyle w:val="TableParagraph"/>
              <w:numPr>
                <w:ilvl w:val="0"/>
                <w:numId w:val="2"/>
              </w:numPr>
              <w:tabs>
                <w:tab w:val="left" w:pos="834"/>
              </w:tabs>
              <w:kinsoku w:val="0"/>
              <w:overflowPunct w:val="0"/>
              <w:spacing w:before="63"/>
              <w:ind w:hanging="361"/>
              <w:rPr>
                <w:position w:val="1"/>
                <w:sz w:val="18"/>
                <w:szCs w:val="18"/>
              </w:rPr>
            </w:pPr>
            <w:r>
              <w:rPr>
                <w:position w:val="1"/>
                <w:sz w:val="18"/>
                <w:szCs w:val="18"/>
              </w:rPr>
              <w:t>Visitor</w:t>
            </w:r>
            <w:r>
              <w:rPr>
                <w:spacing w:val="-3"/>
                <w:position w:val="1"/>
                <w:sz w:val="18"/>
                <w:szCs w:val="18"/>
              </w:rPr>
              <w:t xml:space="preserve"> </w:t>
            </w:r>
            <w:r>
              <w:rPr>
                <w:position w:val="1"/>
                <w:sz w:val="18"/>
                <w:szCs w:val="18"/>
              </w:rPr>
              <w:t>Tally</w:t>
            </w:r>
          </w:p>
        </w:tc>
        <w:tc>
          <w:tcPr>
            <w:tcW w:w="1658" w:type="dxa"/>
            <w:vMerge/>
            <w:tcBorders>
              <w:top w:val="nil"/>
              <w:left w:val="single" w:sz="4" w:space="0" w:color="808080"/>
              <w:bottom w:val="single" w:sz="4" w:space="0" w:color="808080"/>
              <w:right w:val="single" w:sz="4" w:space="0" w:color="808080"/>
            </w:tcBorders>
          </w:tcPr>
          <w:p w14:paraId="0EA8F954" w14:textId="77777777" w:rsidR="00FE0A77" w:rsidRDefault="00FE0A77">
            <w:pPr>
              <w:rPr>
                <w:color w:val="4F81BB"/>
                <w:sz w:val="2"/>
                <w:szCs w:val="2"/>
              </w:rPr>
            </w:pPr>
          </w:p>
        </w:tc>
        <w:tc>
          <w:tcPr>
            <w:tcW w:w="1704" w:type="dxa"/>
            <w:tcBorders>
              <w:top w:val="none" w:sz="6" w:space="0" w:color="auto"/>
              <w:left w:val="single" w:sz="4" w:space="0" w:color="808080"/>
              <w:bottom w:val="none" w:sz="6" w:space="0" w:color="auto"/>
              <w:right w:val="single" w:sz="4" w:space="0" w:color="808080"/>
            </w:tcBorders>
          </w:tcPr>
          <w:p w14:paraId="0371D566" w14:textId="36DBD68E" w:rsidR="00FE0A77" w:rsidRDefault="00000000">
            <w:pPr>
              <w:pStyle w:val="TableParagraph"/>
              <w:kinsoku w:val="0"/>
              <w:overflowPunct w:val="0"/>
              <w:spacing w:line="207" w:lineRule="exact"/>
              <w:ind w:left="112"/>
              <w:rPr>
                <w:sz w:val="20"/>
                <w:szCs w:val="20"/>
              </w:rPr>
            </w:pPr>
            <w:r>
              <w:rPr>
                <w:sz w:val="20"/>
                <w:szCs w:val="20"/>
              </w:rPr>
              <w:t>family</w:t>
            </w:r>
          </w:p>
          <w:p w14:paraId="41146147" w14:textId="77777777" w:rsidR="00FE0A77" w:rsidRDefault="00000000">
            <w:pPr>
              <w:pStyle w:val="TableParagraph"/>
              <w:kinsoku w:val="0"/>
              <w:overflowPunct w:val="0"/>
              <w:spacing w:line="241" w:lineRule="exact"/>
              <w:ind w:left="112"/>
              <w:rPr>
                <w:sz w:val="20"/>
                <w:szCs w:val="20"/>
              </w:rPr>
            </w:pPr>
            <w:r>
              <w:rPr>
                <w:sz w:val="20"/>
                <w:szCs w:val="20"/>
              </w:rPr>
              <w:t>setup</w:t>
            </w:r>
          </w:p>
        </w:tc>
        <w:tc>
          <w:tcPr>
            <w:tcW w:w="1613" w:type="dxa"/>
            <w:vMerge/>
            <w:tcBorders>
              <w:top w:val="nil"/>
              <w:left w:val="single" w:sz="4" w:space="0" w:color="808080"/>
              <w:bottom w:val="single" w:sz="4" w:space="0" w:color="808080"/>
              <w:right w:val="single" w:sz="4" w:space="0" w:color="808080"/>
            </w:tcBorders>
          </w:tcPr>
          <w:p w14:paraId="45E4B59D" w14:textId="77777777" w:rsidR="00FE0A77" w:rsidRDefault="00FE0A77">
            <w:pPr>
              <w:rPr>
                <w:color w:val="4F81BB"/>
                <w:sz w:val="2"/>
                <w:szCs w:val="2"/>
              </w:rPr>
            </w:pPr>
          </w:p>
        </w:tc>
      </w:tr>
      <w:tr w:rsidR="00FE0A77" w14:paraId="3526F7DD" w14:textId="77777777">
        <w:trPr>
          <w:trHeight w:val="721"/>
        </w:trPr>
        <w:tc>
          <w:tcPr>
            <w:tcW w:w="4955" w:type="dxa"/>
            <w:tcBorders>
              <w:top w:val="none" w:sz="6" w:space="0" w:color="auto"/>
              <w:left w:val="single" w:sz="4" w:space="0" w:color="808080"/>
              <w:bottom w:val="none" w:sz="6" w:space="0" w:color="auto"/>
              <w:right w:val="single" w:sz="4" w:space="0" w:color="808080"/>
            </w:tcBorders>
            <w:shd w:val="clear" w:color="auto" w:fill="F0F0F0"/>
          </w:tcPr>
          <w:p w14:paraId="20A4F966" w14:textId="77777777" w:rsidR="00FE0A77" w:rsidRDefault="00FE0A77">
            <w:pPr>
              <w:pStyle w:val="TableParagraph"/>
              <w:kinsoku w:val="0"/>
              <w:overflowPunct w:val="0"/>
              <w:ind w:left="0"/>
              <w:rPr>
                <w:rFonts w:ascii="Times New Roman" w:hAnsi="Times New Roman" w:cs="Times New Roman"/>
                <w:sz w:val="18"/>
                <w:szCs w:val="18"/>
              </w:rPr>
            </w:pPr>
          </w:p>
        </w:tc>
        <w:tc>
          <w:tcPr>
            <w:tcW w:w="1658" w:type="dxa"/>
            <w:vMerge/>
            <w:tcBorders>
              <w:top w:val="nil"/>
              <w:left w:val="single" w:sz="4" w:space="0" w:color="808080"/>
              <w:bottom w:val="single" w:sz="4" w:space="0" w:color="808080"/>
              <w:right w:val="single" w:sz="4" w:space="0" w:color="808080"/>
            </w:tcBorders>
          </w:tcPr>
          <w:p w14:paraId="74007353" w14:textId="77777777" w:rsidR="00FE0A77" w:rsidRDefault="00FE0A77">
            <w:pPr>
              <w:rPr>
                <w:color w:val="4F81BB"/>
                <w:sz w:val="2"/>
                <w:szCs w:val="2"/>
              </w:rPr>
            </w:pPr>
          </w:p>
        </w:tc>
        <w:tc>
          <w:tcPr>
            <w:tcW w:w="1704" w:type="dxa"/>
            <w:tcBorders>
              <w:top w:val="none" w:sz="6" w:space="0" w:color="auto"/>
              <w:left w:val="single" w:sz="4" w:space="0" w:color="808080"/>
              <w:bottom w:val="none" w:sz="6" w:space="0" w:color="auto"/>
              <w:right w:val="single" w:sz="4" w:space="0" w:color="808080"/>
            </w:tcBorders>
          </w:tcPr>
          <w:p w14:paraId="50553CF9" w14:textId="77777777" w:rsidR="00FE0A77" w:rsidRDefault="00000000">
            <w:pPr>
              <w:pStyle w:val="TableParagraph"/>
              <w:kinsoku w:val="0"/>
              <w:overflowPunct w:val="0"/>
              <w:spacing w:before="96"/>
              <w:ind w:left="112" w:right="129"/>
              <w:rPr>
                <w:sz w:val="20"/>
                <w:szCs w:val="20"/>
              </w:rPr>
            </w:pPr>
            <w:r>
              <w:rPr>
                <w:sz w:val="20"/>
                <w:szCs w:val="20"/>
              </w:rPr>
              <w:t>Ensure area is left as found</w:t>
            </w:r>
          </w:p>
        </w:tc>
        <w:tc>
          <w:tcPr>
            <w:tcW w:w="1613" w:type="dxa"/>
            <w:vMerge/>
            <w:tcBorders>
              <w:top w:val="nil"/>
              <w:left w:val="single" w:sz="4" w:space="0" w:color="808080"/>
              <w:bottom w:val="single" w:sz="4" w:space="0" w:color="808080"/>
              <w:right w:val="single" w:sz="4" w:space="0" w:color="808080"/>
            </w:tcBorders>
          </w:tcPr>
          <w:p w14:paraId="7111062E" w14:textId="77777777" w:rsidR="00FE0A77" w:rsidRDefault="00FE0A77">
            <w:pPr>
              <w:rPr>
                <w:color w:val="4F81BB"/>
                <w:sz w:val="2"/>
                <w:szCs w:val="2"/>
              </w:rPr>
            </w:pPr>
          </w:p>
        </w:tc>
      </w:tr>
      <w:tr w:rsidR="00FE0A77" w14:paraId="7E85A526" w14:textId="77777777">
        <w:trPr>
          <w:trHeight w:val="722"/>
        </w:trPr>
        <w:tc>
          <w:tcPr>
            <w:tcW w:w="4955" w:type="dxa"/>
            <w:tcBorders>
              <w:top w:val="none" w:sz="6" w:space="0" w:color="auto"/>
              <w:left w:val="single" w:sz="4" w:space="0" w:color="808080"/>
              <w:bottom w:val="none" w:sz="6" w:space="0" w:color="auto"/>
              <w:right w:val="single" w:sz="4" w:space="0" w:color="808080"/>
            </w:tcBorders>
            <w:shd w:val="clear" w:color="auto" w:fill="F0F0F0"/>
          </w:tcPr>
          <w:p w14:paraId="32FFBB84" w14:textId="77777777" w:rsidR="00FE0A77" w:rsidRDefault="00FE0A77">
            <w:pPr>
              <w:pStyle w:val="TableParagraph"/>
              <w:kinsoku w:val="0"/>
              <w:overflowPunct w:val="0"/>
              <w:ind w:left="0"/>
              <w:rPr>
                <w:rFonts w:ascii="Times New Roman" w:hAnsi="Times New Roman" w:cs="Times New Roman"/>
                <w:sz w:val="18"/>
                <w:szCs w:val="18"/>
              </w:rPr>
            </w:pPr>
          </w:p>
        </w:tc>
        <w:tc>
          <w:tcPr>
            <w:tcW w:w="1658" w:type="dxa"/>
            <w:vMerge/>
            <w:tcBorders>
              <w:top w:val="nil"/>
              <w:left w:val="single" w:sz="4" w:space="0" w:color="808080"/>
              <w:bottom w:val="single" w:sz="4" w:space="0" w:color="808080"/>
              <w:right w:val="single" w:sz="4" w:space="0" w:color="808080"/>
            </w:tcBorders>
          </w:tcPr>
          <w:p w14:paraId="17C995D1" w14:textId="77777777" w:rsidR="00FE0A77" w:rsidRDefault="00FE0A77">
            <w:pPr>
              <w:rPr>
                <w:color w:val="4F81BB"/>
                <w:sz w:val="2"/>
                <w:szCs w:val="2"/>
              </w:rPr>
            </w:pPr>
          </w:p>
        </w:tc>
        <w:tc>
          <w:tcPr>
            <w:tcW w:w="1704" w:type="dxa"/>
            <w:tcBorders>
              <w:top w:val="none" w:sz="6" w:space="0" w:color="auto"/>
              <w:left w:val="single" w:sz="4" w:space="0" w:color="808080"/>
              <w:bottom w:val="none" w:sz="6" w:space="0" w:color="auto"/>
              <w:right w:val="single" w:sz="4" w:space="0" w:color="808080"/>
            </w:tcBorders>
          </w:tcPr>
          <w:p w14:paraId="2B8524C1" w14:textId="028802B0" w:rsidR="00FE0A77" w:rsidRDefault="00000000">
            <w:pPr>
              <w:pStyle w:val="TableParagraph"/>
              <w:kinsoku w:val="0"/>
              <w:overflowPunct w:val="0"/>
              <w:spacing w:before="98"/>
              <w:ind w:left="112" w:right="449"/>
              <w:rPr>
                <w:sz w:val="20"/>
                <w:szCs w:val="20"/>
              </w:rPr>
            </w:pPr>
            <w:r>
              <w:rPr>
                <w:sz w:val="20"/>
                <w:szCs w:val="20"/>
              </w:rPr>
              <w:t>rentals to remove audio</w:t>
            </w:r>
          </w:p>
        </w:tc>
        <w:tc>
          <w:tcPr>
            <w:tcW w:w="1613" w:type="dxa"/>
            <w:vMerge/>
            <w:tcBorders>
              <w:top w:val="nil"/>
              <w:left w:val="single" w:sz="4" w:space="0" w:color="808080"/>
              <w:bottom w:val="single" w:sz="4" w:space="0" w:color="808080"/>
              <w:right w:val="single" w:sz="4" w:space="0" w:color="808080"/>
            </w:tcBorders>
          </w:tcPr>
          <w:p w14:paraId="2DDFD1F0" w14:textId="77777777" w:rsidR="00FE0A77" w:rsidRDefault="00FE0A77">
            <w:pPr>
              <w:rPr>
                <w:color w:val="4F81BB"/>
                <w:sz w:val="2"/>
                <w:szCs w:val="2"/>
              </w:rPr>
            </w:pPr>
          </w:p>
        </w:tc>
      </w:tr>
      <w:tr w:rsidR="00FE0A77" w14:paraId="4875E107" w14:textId="77777777">
        <w:trPr>
          <w:trHeight w:val="585"/>
        </w:trPr>
        <w:tc>
          <w:tcPr>
            <w:tcW w:w="4955" w:type="dxa"/>
            <w:tcBorders>
              <w:top w:val="none" w:sz="6" w:space="0" w:color="auto"/>
              <w:left w:val="single" w:sz="4" w:space="0" w:color="808080"/>
              <w:bottom w:val="single" w:sz="4" w:space="0" w:color="808080"/>
              <w:right w:val="single" w:sz="4" w:space="0" w:color="808080"/>
            </w:tcBorders>
            <w:shd w:val="clear" w:color="auto" w:fill="F0F0F0"/>
          </w:tcPr>
          <w:p w14:paraId="681D8F26" w14:textId="77777777" w:rsidR="00FE0A77" w:rsidRDefault="00FE0A77">
            <w:pPr>
              <w:pStyle w:val="TableParagraph"/>
              <w:kinsoku w:val="0"/>
              <w:overflowPunct w:val="0"/>
              <w:ind w:left="0"/>
              <w:rPr>
                <w:rFonts w:ascii="Times New Roman" w:hAnsi="Times New Roman" w:cs="Times New Roman"/>
                <w:sz w:val="18"/>
                <w:szCs w:val="18"/>
              </w:rPr>
            </w:pPr>
          </w:p>
        </w:tc>
        <w:tc>
          <w:tcPr>
            <w:tcW w:w="1658" w:type="dxa"/>
            <w:vMerge/>
            <w:tcBorders>
              <w:top w:val="nil"/>
              <w:left w:val="single" w:sz="4" w:space="0" w:color="808080"/>
              <w:bottom w:val="single" w:sz="4" w:space="0" w:color="808080"/>
              <w:right w:val="single" w:sz="4" w:space="0" w:color="808080"/>
            </w:tcBorders>
          </w:tcPr>
          <w:p w14:paraId="510997D2" w14:textId="77777777" w:rsidR="00FE0A77" w:rsidRDefault="00FE0A77">
            <w:pPr>
              <w:rPr>
                <w:color w:val="4F81BB"/>
                <w:sz w:val="2"/>
                <w:szCs w:val="2"/>
              </w:rPr>
            </w:pPr>
          </w:p>
        </w:tc>
        <w:tc>
          <w:tcPr>
            <w:tcW w:w="1704" w:type="dxa"/>
            <w:tcBorders>
              <w:top w:val="none" w:sz="6" w:space="0" w:color="auto"/>
              <w:left w:val="single" w:sz="4" w:space="0" w:color="808080"/>
              <w:bottom w:val="single" w:sz="4" w:space="0" w:color="808080"/>
              <w:right w:val="single" w:sz="4" w:space="0" w:color="808080"/>
            </w:tcBorders>
          </w:tcPr>
          <w:p w14:paraId="78122628" w14:textId="77777777" w:rsidR="00FE0A77" w:rsidRDefault="00000000">
            <w:pPr>
              <w:pStyle w:val="TableParagraph"/>
              <w:kinsoku w:val="0"/>
              <w:overflowPunct w:val="0"/>
              <w:spacing w:before="98" w:line="240" w:lineRule="atLeast"/>
              <w:ind w:left="112" w:right="576"/>
              <w:rPr>
                <w:sz w:val="20"/>
                <w:szCs w:val="20"/>
              </w:rPr>
            </w:pPr>
            <w:r>
              <w:rPr>
                <w:sz w:val="20"/>
                <w:szCs w:val="20"/>
              </w:rPr>
              <w:t>Stall holders cleared</w:t>
            </w:r>
          </w:p>
        </w:tc>
        <w:tc>
          <w:tcPr>
            <w:tcW w:w="1613" w:type="dxa"/>
            <w:vMerge/>
            <w:tcBorders>
              <w:top w:val="nil"/>
              <w:left w:val="single" w:sz="4" w:space="0" w:color="808080"/>
              <w:bottom w:val="single" w:sz="4" w:space="0" w:color="808080"/>
              <w:right w:val="single" w:sz="4" w:space="0" w:color="808080"/>
            </w:tcBorders>
          </w:tcPr>
          <w:p w14:paraId="6B4EC8AF" w14:textId="77777777" w:rsidR="00FE0A77" w:rsidRDefault="00FE0A77">
            <w:pPr>
              <w:rPr>
                <w:color w:val="4F81BB"/>
                <w:sz w:val="2"/>
                <w:szCs w:val="2"/>
              </w:rPr>
            </w:pPr>
          </w:p>
        </w:tc>
      </w:tr>
    </w:tbl>
    <w:p w14:paraId="6D46A255" w14:textId="77777777" w:rsidR="009C7423" w:rsidRDefault="009C7423"/>
    <w:sectPr w:rsidR="009C7423">
      <w:pgSz w:w="11920" w:h="16850"/>
      <w:pgMar w:top="142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467" w:hanging="360"/>
      </w:pPr>
      <w:rPr>
        <w:rFonts w:ascii="Times New Roman" w:hAnsi="Times New Roman" w:cs="Times New Roman"/>
        <w:b w:val="0"/>
        <w:bCs w:val="0"/>
        <w:spacing w:val="-11"/>
        <w:w w:val="100"/>
        <w:sz w:val="18"/>
        <w:szCs w:val="18"/>
      </w:rPr>
    </w:lvl>
    <w:lvl w:ilvl="1">
      <w:numFmt w:val="bullet"/>
      <w:lvlText w:val="•"/>
      <w:lvlJc w:val="left"/>
      <w:pPr>
        <w:ind w:left="915" w:hanging="360"/>
      </w:pPr>
    </w:lvl>
    <w:lvl w:ilvl="2">
      <w:numFmt w:val="bullet"/>
      <w:lvlText w:val="•"/>
      <w:lvlJc w:val="left"/>
      <w:pPr>
        <w:ind w:left="1371" w:hanging="360"/>
      </w:pPr>
    </w:lvl>
    <w:lvl w:ilvl="3">
      <w:numFmt w:val="bullet"/>
      <w:lvlText w:val="•"/>
      <w:lvlJc w:val="left"/>
      <w:pPr>
        <w:ind w:left="1827" w:hanging="360"/>
      </w:pPr>
    </w:lvl>
    <w:lvl w:ilvl="4">
      <w:numFmt w:val="bullet"/>
      <w:lvlText w:val="•"/>
      <w:lvlJc w:val="left"/>
      <w:pPr>
        <w:ind w:left="2282" w:hanging="360"/>
      </w:pPr>
    </w:lvl>
    <w:lvl w:ilvl="5">
      <w:numFmt w:val="bullet"/>
      <w:lvlText w:val="•"/>
      <w:lvlJc w:val="left"/>
      <w:pPr>
        <w:ind w:left="2738" w:hanging="360"/>
      </w:pPr>
    </w:lvl>
    <w:lvl w:ilvl="6">
      <w:numFmt w:val="bullet"/>
      <w:lvlText w:val="•"/>
      <w:lvlJc w:val="left"/>
      <w:pPr>
        <w:ind w:left="3194" w:hanging="360"/>
      </w:pPr>
    </w:lvl>
    <w:lvl w:ilvl="7">
      <w:numFmt w:val="bullet"/>
      <w:lvlText w:val="•"/>
      <w:lvlJc w:val="left"/>
      <w:pPr>
        <w:ind w:left="3649" w:hanging="360"/>
      </w:pPr>
    </w:lvl>
    <w:lvl w:ilvl="8">
      <w:numFmt w:val="bullet"/>
      <w:lvlText w:val="•"/>
      <w:lvlJc w:val="left"/>
      <w:pPr>
        <w:ind w:left="4105" w:hanging="360"/>
      </w:pPr>
    </w:lvl>
  </w:abstractNum>
  <w:abstractNum w:abstractNumId="1" w15:restartNumberingAfterBreak="0">
    <w:nsid w:val="00000403"/>
    <w:multiLevelType w:val="multilevel"/>
    <w:tmpl w:val="FFFFFFFF"/>
    <w:lvl w:ilvl="0">
      <w:numFmt w:val="bullet"/>
      <w:lvlText w:val=""/>
      <w:lvlJc w:val="left"/>
      <w:pPr>
        <w:ind w:left="827" w:hanging="363"/>
      </w:pPr>
      <w:rPr>
        <w:rFonts w:ascii="Symbol" w:hAnsi="Symbol" w:cs="Symbol"/>
        <w:b w:val="0"/>
        <w:bCs w:val="0"/>
        <w:w w:val="100"/>
        <w:sz w:val="18"/>
        <w:szCs w:val="18"/>
      </w:rPr>
    </w:lvl>
    <w:lvl w:ilvl="1">
      <w:numFmt w:val="bullet"/>
      <w:lvlText w:val="•"/>
      <w:lvlJc w:val="left"/>
      <w:pPr>
        <w:ind w:left="1239" w:hanging="363"/>
      </w:pPr>
    </w:lvl>
    <w:lvl w:ilvl="2">
      <w:numFmt w:val="bullet"/>
      <w:lvlText w:val="•"/>
      <w:lvlJc w:val="left"/>
      <w:pPr>
        <w:ind w:left="1659" w:hanging="363"/>
      </w:pPr>
    </w:lvl>
    <w:lvl w:ilvl="3">
      <w:numFmt w:val="bullet"/>
      <w:lvlText w:val="•"/>
      <w:lvlJc w:val="left"/>
      <w:pPr>
        <w:ind w:left="2079" w:hanging="363"/>
      </w:pPr>
    </w:lvl>
    <w:lvl w:ilvl="4">
      <w:numFmt w:val="bullet"/>
      <w:lvlText w:val="•"/>
      <w:lvlJc w:val="left"/>
      <w:pPr>
        <w:ind w:left="2498" w:hanging="363"/>
      </w:pPr>
    </w:lvl>
    <w:lvl w:ilvl="5">
      <w:numFmt w:val="bullet"/>
      <w:lvlText w:val="•"/>
      <w:lvlJc w:val="left"/>
      <w:pPr>
        <w:ind w:left="2918" w:hanging="363"/>
      </w:pPr>
    </w:lvl>
    <w:lvl w:ilvl="6">
      <w:numFmt w:val="bullet"/>
      <w:lvlText w:val="•"/>
      <w:lvlJc w:val="left"/>
      <w:pPr>
        <w:ind w:left="3338" w:hanging="363"/>
      </w:pPr>
    </w:lvl>
    <w:lvl w:ilvl="7">
      <w:numFmt w:val="bullet"/>
      <w:lvlText w:val="•"/>
      <w:lvlJc w:val="left"/>
      <w:pPr>
        <w:ind w:left="3757" w:hanging="363"/>
      </w:pPr>
    </w:lvl>
    <w:lvl w:ilvl="8">
      <w:numFmt w:val="bullet"/>
      <w:lvlText w:val="•"/>
      <w:lvlJc w:val="left"/>
      <w:pPr>
        <w:ind w:left="4177" w:hanging="363"/>
      </w:pPr>
    </w:lvl>
  </w:abstractNum>
  <w:abstractNum w:abstractNumId="2" w15:restartNumberingAfterBreak="0">
    <w:nsid w:val="00000404"/>
    <w:multiLevelType w:val="multilevel"/>
    <w:tmpl w:val="FFFFFFFF"/>
    <w:lvl w:ilvl="0">
      <w:numFmt w:val="bullet"/>
      <w:lvlText w:val=""/>
      <w:lvlJc w:val="left"/>
      <w:pPr>
        <w:ind w:left="827" w:hanging="363"/>
      </w:pPr>
      <w:rPr>
        <w:rFonts w:ascii="Symbol" w:hAnsi="Symbol" w:cs="Symbol"/>
        <w:b w:val="0"/>
        <w:bCs w:val="0"/>
        <w:w w:val="100"/>
        <w:sz w:val="18"/>
        <w:szCs w:val="18"/>
      </w:rPr>
    </w:lvl>
    <w:lvl w:ilvl="1">
      <w:numFmt w:val="bullet"/>
      <w:lvlText w:val="•"/>
      <w:lvlJc w:val="left"/>
      <w:pPr>
        <w:ind w:left="1239" w:hanging="363"/>
      </w:pPr>
    </w:lvl>
    <w:lvl w:ilvl="2">
      <w:numFmt w:val="bullet"/>
      <w:lvlText w:val="•"/>
      <w:lvlJc w:val="left"/>
      <w:pPr>
        <w:ind w:left="1659" w:hanging="363"/>
      </w:pPr>
    </w:lvl>
    <w:lvl w:ilvl="3">
      <w:numFmt w:val="bullet"/>
      <w:lvlText w:val="•"/>
      <w:lvlJc w:val="left"/>
      <w:pPr>
        <w:ind w:left="2079" w:hanging="363"/>
      </w:pPr>
    </w:lvl>
    <w:lvl w:ilvl="4">
      <w:numFmt w:val="bullet"/>
      <w:lvlText w:val="•"/>
      <w:lvlJc w:val="left"/>
      <w:pPr>
        <w:ind w:left="2498" w:hanging="363"/>
      </w:pPr>
    </w:lvl>
    <w:lvl w:ilvl="5">
      <w:numFmt w:val="bullet"/>
      <w:lvlText w:val="•"/>
      <w:lvlJc w:val="left"/>
      <w:pPr>
        <w:ind w:left="2918" w:hanging="363"/>
      </w:pPr>
    </w:lvl>
    <w:lvl w:ilvl="6">
      <w:numFmt w:val="bullet"/>
      <w:lvlText w:val="•"/>
      <w:lvlJc w:val="left"/>
      <w:pPr>
        <w:ind w:left="3338" w:hanging="363"/>
      </w:pPr>
    </w:lvl>
    <w:lvl w:ilvl="7">
      <w:numFmt w:val="bullet"/>
      <w:lvlText w:val="•"/>
      <w:lvlJc w:val="left"/>
      <w:pPr>
        <w:ind w:left="3757" w:hanging="363"/>
      </w:pPr>
    </w:lvl>
    <w:lvl w:ilvl="8">
      <w:numFmt w:val="bullet"/>
      <w:lvlText w:val="•"/>
      <w:lvlJc w:val="left"/>
      <w:pPr>
        <w:ind w:left="4177" w:hanging="363"/>
      </w:pPr>
    </w:lvl>
  </w:abstractNum>
  <w:abstractNum w:abstractNumId="3" w15:restartNumberingAfterBreak="0">
    <w:nsid w:val="00000405"/>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7" w:hanging="360"/>
      </w:pPr>
    </w:lvl>
    <w:lvl w:ilvl="2">
      <w:numFmt w:val="bullet"/>
      <w:lvlText w:val="•"/>
      <w:lvlJc w:val="left"/>
      <w:pPr>
        <w:ind w:left="1655" w:hanging="360"/>
      </w:pPr>
    </w:lvl>
    <w:lvl w:ilvl="3">
      <w:numFmt w:val="bullet"/>
      <w:lvlText w:val="•"/>
      <w:lvlJc w:val="left"/>
      <w:pPr>
        <w:ind w:left="2063" w:hanging="360"/>
      </w:pPr>
    </w:lvl>
    <w:lvl w:ilvl="4">
      <w:numFmt w:val="bullet"/>
      <w:lvlText w:val="•"/>
      <w:lvlJc w:val="left"/>
      <w:pPr>
        <w:ind w:left="2471" w:hanging="360"/>
      </w:pPr>
    </w:lvl>
    <w:lvl w:ilvl="5">
      <w:numFmt w:val="bullet"/>
      <w:lvlText w:val="•"/>
      <w:lvlJc w:val="left"/>
      <w:pPr>
        <w:ind w:left="2879" w:hanging="360"/>
      </w:pPr>
    </w:lvl>
    <w:lvl w:ilvl="6">
      <w:numFmt w:val="bullet"/>
      <w:lvlText w:val="•"/>
      <w:lvlJc w:val="left"/>
      <w:pPr>
        <w:ind w:left="3287" w:hanging="360"/>
      </w:pPr>
    </w:lvl>
    <w:lvl w:ilvl="7">
      <w:numFmt w:val="bullet"/>
      <w:lvlText w:val="•"/>
      <w:lvlJc w:val="left"/>
      <w:pPr>
        <w:ind w:left="3695" w:hanging="360"/>
      </w:pPr>
    </w:lvl>
    <w:lvl w:ilvl="8">
      <w:numFmt w:val="bullet"/>
      <w:lvlText w:val="•"/>
      <w:lvlJc w:val="left"/>
      <w:pPr>
        <w:ind w:left="4103" w:hanging="360"/>
      </w:pPr>
    </w:lvl>
  </w:abstractNum>
  <w:abstractNum w:abstractNumId="4" w15:restartNumberingAfterBreak="0">
    <w:nsid w:val="00000406"/>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7" w:hanging="360"/>
      </w:pPr>
    </w:lvl>
    <w:lvl w:ilvl="2">
      <w:numFmt w:val="bullet"/>
      <w:lvlText w:val="•"/>
      <w:lvlJc w:val="left"/>
      <w:pPr>
        <w:ind w:left="1655" w:hanging="360"/>
      </w:pPr>
    </w:lvl>
    <w:lvl w:ilvl="3">
      <w:numFmt w:val="bullet"/>
      <w:lvlText w:val="•"/>
      <w:lvlJc w:val="left"/>
      <w:pPr>
        <w:ind w:left="2063" w:hanging="360"/>
      </w:pPr>
    </w:lvl>
    <w:lvl w:ilvl="4">
      <w:numFmt w:val="bullet"/>
      <w:lvlText w:val="•"/>
      <w:lvlJc w:val="left"/>
      <w:pPr>
        <w:ind w:left="2471" w:hanging="360"/>
      </w:pPr>
    </w:lvl>
    <w:lvl w:ilvl="5">
      <w:numFmt w:val="bullet"/>
      <w:lvlText w:val="•"/>
      <w:lvlJc w:val="left"/>
      <w:pPr>
        <w:ind w:left="2879" w:hanging="360"/>
      </w:pPr>
    </w:lvl>
    <w:lvl w:ilvl="6">
      <w:numFmt w:val="bullet"/>
      <w:lvlText w:val="•"/>
      <w:lvlJc w:val="left"/>
      <w:pPr>
        <w:ind w:left="3287" w:hanging="360"/>
      </w:pPr>
    </w:lvl>
    <w:lvl w:ilvl="7">
      <w:numFmt w:val="bullet"/>
      <w:lvlText w:val="•"/>
      <w:lvlJc w:val="left"/>
      <w:pPr>
        <w:ind w:left="3695" w:hanging="360"/>
      </w:pPr>
    </w:lvl>
    <w:lvl w:ilvl="8">
      <w:numFmt w:val="bullet"/>
      <w:lvlText w:val="•"/>
      <w:lvlJc w:val="left"/>
      <w:pPr>
        <w:ind w:left="4103" w:hanging="360"/>
      </w:pPr>
    </w:lvl>
  </w:abstractNum>
  <w:abstractNum w:abstractNumId="5" w15:restartNumberingAfterBreak="0">
    <w:nsid w:val="00000407"/>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7" w:hanging="360"/>
      </w:pPr>
    </w:lvl>
    <w:lvl w:ilvl="2">
      <w:numFmt w:val="bullet"/>
      <w:lvlText w:val="•"/>
      <w:lvlJc w:val="left"/>
      <w:pPr>
        <w:ind w:left="1655" w:hanging="360"/>
      </w:pPr>
    </w:lvl>
    <w:lvl w:ilvl="3">
      <w:numFmt w:val="bullet"/>
      <w:lvlText w:val="•"/>
      <w:lvlJc w:val="left"/>
      <w:pPr>
        <w:ind w:left="2063" w:hanging="360"/>
      </w:pPr>
    </w:lvl>
    <w:lvl w:ilvl="4">
      <w:numFmt w:val="bullet"/>
      <w:lvlText w:val="•"/>
      <w:lvlJc w:val="left"/>
      <w:pPr>
        <w:ind w:left="2471" w:hanging="360"/>
      </w:pPr>
    </w:lvl>
    <w:lvl w:ilvl="5">
      <w:numFmt w:val="bullet"/>
      <w:lvlText w:val="•"/>
      <w:lvlJc w:val="left"/>
      <w:pPr>
        <w:ind w:left="2879" w:hanging="360"/>
      </w:pPr>
    </w:lvl>
    <w:lvl w:ilvl="6">
      <w:numFmt w:val="bullet"/>
      <w:lvlText w:val="•"/>
      <w:lvlJc w:val="left"/>
      <w:pPr>
        <w:ind w:left="3287" w:hanging="360"/>
      </w:pPr>
    </w:lvl>
    <w:lvl w:ilvl="7">
      <w:numFmt w:val="bullet"/>
      <w:lvlText w:val="•"/>
      <w:lvlJc w:val="left"/>
      <w:pPr>
        <w:ind w:left="3695" w:hanging="360"/>
      </w:pPr>
    </w:lvl>
    <w:lvl w:ilvl="8">
      <w:numFmt w:val="bullet"/>
      <w:lvlText w:val="•"/>
      <w:lvlJc w:val="left"/>
      <w:pPr>
        <w:ind w:left="4103" w:hanging="360"/>
      </w:pPr>
    </w:lvl>
  </w:abstractNum>
  <w:abstractNum w:abstractNumId="6" w15:restartNumberingAfterBreak="0">
    <w:nsid w:val="00000408"/>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7" w15:restartNumberingAfterBreak="0">
    <w:nsid w:val="00000409"/>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8" w15:restartNumberingAfterBreak="0">
    <w:nsid w:val="0000040A"/>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9" w15:restartNumberingAfterBreak="0">
    <w:nsid w:val="0000040B"/>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0" w15:restartNumberingAfterBreak="0">
    <w:nsid w:val="0000040C"/>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1" w15:restartNumberingAfterBreak="0">
    <w:nsid w:val="0000040D"/>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2" w15:restartNumberingAfterBreak="0">
    <w:nsid w:val="0000040E"/>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3" w15:restartNumberingAfterBreak="0">
    <w:nsid w:val="0000040F"/>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4" w15:restartNumberingAfterBreak="0">
    <w:nsid w:val="00000410"/>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5" w15:restartNumberingAfterBreak="0">
    <w:nsid w:val="00000411"/>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6" w15:restartNumberingAfterBreak="0">
    <w:nsid w:val="00000412"/>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7" w15:restartNumberingAfterBreak="0">
    <w:nsid w:val="00000413"/>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49" w:hanging="360"/>
      </w:pPr>
    </w:lvl>
    <w:lvl w:ilvl="2">
      <w:numFmt w:val="bullet"/>
      <w:lvlText w:val="•"/>
      <w:lvlJc w:val="left"/>
      <w:pPr>
        <w:ind w:left="1658" w:hanging="360"/>
      </w:pPr>
    </w:lvl>
    <w:lvl w:ilvl="3">
      <w:numFmt w:val="bullet"/>
      <w:lvlText w:val="•"/>
      <w:lvlJc w:val="left"/>
      <w:pPr>
        <w:ind w:left="2067" w:hanging="360"/>
      </w:pPr>
    </w:lvl>
    <w:lvl w:ilvl="4">
      <w:numFmt w:val="bullet"/>
      <w:lvlText w:val="•"/>
      <w:lvlJc w:val="left"/>
      <w:pPr>
        <w:ind w:left="2476" w:hanging="360"/>
      </w:pPr>
    </w:lvl>
    <w:lvl w:ilvl="5">
      <w:numFmt w:val="bullet"/>
      <w:lvlText w:val="•"/>
      <w:lvlJc w:val="left"/>
      <w:pPr>
        <w:ind w:left="2885" w:hanging="360"/>
      </w:pPr>
    </w:lvl>
    <w:lvl w:ilvl="6">
      <w:numFmt w:val="bullet"/>
      <w:lvlText w:val="•"/>
      <w:lvlJc w:val="left"/>
      <w:pPr>
        <w:ind w:left="3294" w:hanging="360"/>
      </w:pPr>
    </w:lvl>
    <w:lvl w:ilvl="7">
      <w:numFmt w:val="bullet"/>
      <w:lvlText w:val="•"/>
      <w:lvlJc w:val="left"/>
      <w:pPr>
        <w:ind w:left="3703" w:hanging="360"/>
      </w:pPr>
    </w:lvl>
    <w:lvl w:ilvl="8">
      <w:numFmt w:val="bullet"/>
      <w:lvlText w:val="•"/>
      <w:lvlJc w:val="left"/>
      <w:pPr>
        <w:ind w:left="4112" w:hanging="360"/>
      </w:pPr>
    </w:lvl>
  </w:abstractNum>
  <w:abstractNum w:abstractNumId="18" w15:restartNumberingAfterBreak="0">
    <w:nsid w:val="00000414"/>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50" w:hanging="360"/>
      </w:pPr>
    </w:lvl>
    <w:lvl w:ilvl="2">
      <w:numFmt w:val="bullet"/>
      <w:lvlText w:val="•"/>
      <w:lvlJc w:val="left"/>
      <w:pPr>
        <w:ind w:left="1661" w:hanging="360"/>
      </w:pPr>
    </w:lvl>
    <w:lvl w:ilvl="3">
      <w:numFmt w:val="bullet"/>
      <w:lvlText w:val="•"/>
      <w:lvlJc w:val="left"/>
      <w:pPr>
        <w:ind w:left="2071" w:hanging="360"/>
      </w:pPr>
    </w:lvl>
    <w:lvl w:ilvl="4">
      <w:numFmt w:val="bullet"/>
      <w:lvlText w:val="•"/>
      <w:lvlJc w:val="left"/>
      <w:pPr>
        <w:ind w:left="2482" w:hanging="360"/>
      </w:pPr>
    </w:lvl>
    <w:lvl w:ilvl="5">
      <w:numFmt w:val="bullet"/>
      <w:lvlText w:val="•"/>
      <w:lvlJc w:val="left"/>
      <w:pPr>
        <w:ind w:left="2892" w:hanging="360"/>
      </w:pPr>
    </w:lvl>
    <w:lvl w:ilvl="6">
      <w:numFmt w:val="bullet"/>
      <w:lvlText w:val="•"/>
      <w:lvlJc w:val="left"/>
      <w:pPr>
        <w:ind w:left="3303" w:hanging="360"/>
      </w:pPr>
    </w:lvl>
    <w:lvl w:ilvl="7">
      <w:numFmt w:val="bullet"/>
      <w:lvlText w:val="•"/>
      <w:lvlJc w:val="left"/>
      <w:pPr>
        <w:ind w:left="3713" w:hanging="360"/>
      </w:pPr>
    </w:lvl>
    <w:lvl w:ilvl="8">
      <w:numFmt w:val="bullet"/>
      <w:lvlText w:val="•"/>
      <w:lvlJc w:val="left"/>
      <w:pPr>
        <w:ind w:left="4124" w:hanging="360"/>
      </w:pPr>
    </w:lvl>
  </w:abstractNum>
  <w:abstractNum w:abstractNumId="19" w15:restartNumberingAfterBreak="0">
    <w:nsid w:val="00000415"/>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50" w:hanging="360"/>
      </w:pPr>
    </w:lvl>
    <w:lvl w:ilvl="2">
      <w:numFmt w:val="bullet"/>
      <w:lvlText w:val="•"/>
      <w:lvlJc w:val="left"/>
      <w:pPr>
        <w:ind w:left="1661" w:hanging="360"/>
      </w:pPr>
    </w:lvl>
    <w:lvl w:ilvl="3">
      <w:numFmt w:val="bullet"/>
      <w:lvlText w:val="•"/>
      <w:lvlJc w:val="left"/>
      <w:pPr>
        <w:ind w:left="2071" w:hanging="360"/>
      </w:pPr>
    </w:lvl>
    <w:lvl w:ilvl="4">
      <w:numFmt w:val="bullet"/>
      <w:lvlText w:val="•"/>
      <w:lvlJc w:val="left"/>
      <w:pPr>
        <w:ind w:left="2482" w:hanging="360"/>
      </w:pPr>
    </w:lvl>
    <w:lvl w:ilvl="5">
      <w:numFmt w:val="bullet"/>
      <w:lvlText w:val="•"/>
      <w:lvlJc w:val="left"/>
      <w:pPr>
        <w:ind w:left="2892" w:hanging="360"/>
      </w:pPr>
    </w:lvl>
    <w:lvl w:ilvl="6">
      <w:numFmt w:val="bullet"/>
      <w:lvlText w:val="•"/>
      <w:lvlJc w:val="left"/>
      <w:pPr>
        <w:ind w:left="3303" w:hanging="360"/>
      </w:pPr>
    </w:lvl>
    <w:lvl w:ilvl="7">
      <w:numFmt w:val="bullet"/>
      <w:lvlText w:val="•"/>
      <w:lvlJc w:val="left"/>
      <w:pPr>
        <w:ind w:left="3713" w:hanging="360"/>
      </w:pPr>
    </w:lvl>
    <w:lvl w:ilvl="8">
      <w:numFmt w:val="bullet"/>
      <w:lvlText w:val="•"/>
      <w:lvlJc w:val="left"/>
      <w:pPr>
        <w:ind w:left="4124" w:hanging="360"/>
      </w:pPr>
    </w:lvl>
  </w:abstractNum>
  <w:abstractNum w:abstractNumId="20" w15:restartNumberingAfterBreak="0">
    <w:nsid w:val="00000416"/>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50" w:hanging="360"/>
      </w:pPr>
    </w:lvl>
    <w:lvl w:ilvl="2">
      <w:numFmt w:val="bullet"/>
      <w:lvlText w:val="•"/>
      <w:lvlJc w:val="left"/>
      <w:pPr>
        <w:ind w:left="1661" w:hanging="360"/>
      </w:pPr>
    </w:lvl>
    <w:lvl w:ilvl="3">
      <w:numFmt w:val="bullet"/>
      <w:lvlText w:val="•"/>
      <w:lvlJc w:val="left"/>
      <w:pPr>
        <w:ind w:left="2071" w:hanging="360"/>
      </w:pPr>
    </w:lvl>
    <w:lvl w:ilvl="4">
      <w:numFmt w:val="bullet"/>
      <w:lvlText w:val="•"/>
      <w:lvlJc w:val="left"/>
      <w:pPr>
        <w:ind w:left="2482" w:hanging="360"/>
      </w:pPr>
    </w:lvl>
    <w:lvl w:ilvl="5">
      <w:numFmt w:val="bullet"/>
      <w:lvlText w:val="•"/>
      <w:lvlJc w:val="left"/>
      <w:pPr>
        <w:ind w:left="2892" w:hanging="360"/>
      </w:pPr>
    </w:lvl>
    <w:lvl w:ilvl="6">
      <w:numFmt w:val="bullet"/>
      <w:lvlText w:val="•"/>
      <w:lvlJc w:val="left"/>
      <w:pPr>
        <w:ind w:left="3303" w:hanging="360"/>
      </w:pPr>
    </w:lvl>
    <w:lvl w:ilvl="7">
      <w:numFmt w:val="bullet"/>
      <w:lvlText w:val="•"/>
      <w:lvlJc w:val="left"/>
      <w:pPr>
        <w:ind w:left="3713" w:hanging="360"/>
      </w:pPr>
    </w:lvl>
    <w:lvl w:ilvl="8">
      <w:numFmt w:val="bullet"/>
      <w:lvlText w:val="•"/>
      <w:lvlJc w:val="left"/>
      <w:pPr>
        <w:ind w:left="4124" w:hanging="360"/>
      </w:pPr>
    </w:lvl>
  </w:abstractNum>
  <w:abstractNum w:abstractNumId="21" w15:restartNumberingAfterBreak="0">
    <w:nsid w:val="00000417"/>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50" w:hanging="360"/>
      </w:pPr>
    </w:lvl>
    <w:lvl w:ilvl="2">
      <w:numFmt w:val="bullet"/>
      <w:lvlText w:val="•"/>
      <w:lvlJc w:val="left"/>
      <w:pPr>
        <w:ind w:left="1661" w:hanging="360"/>
      </w:pPr>
    </w:lvl>
    <w:lvl w:ilvl="3">
      <w:numFmt w:val="bullet"/>
      <w:lvlText w:val="•"/>
      <w:lvlJc w:val="left"/>
      <w:pPr>
        <w:ind w:left="2071" w:hanging="360"/>
      </w:pPr>
    </w:lvl>
    <w:lvl w:ilvl="4">
      <w:numFmt w:val="bullet"/>
      <w:lvlText w:val="•"/>
      <w:lvlJc w:val="left"/>
      <w:pPr>
        <w:ind w:left="2482" w:hanging="360"/>
      </w:pPr>
    </w:lvl>
    <w:lvl w:ilvl="5">
      <w:numFmt w:val="bullet"/>
      <w:lvlText w:val="•"/>
      <w:lvlJc w:val="left"/>
      <w:pPr>
        <w:ind w:left="2892" w:hanging="360"/>
      </w:pPr>
    </w:lvl>
    <w:lvl w:ilvl="6">
      <w:numFmt w:val="bullet"/>
      <w:lvlText w:val="•"/>
      <w:lvlJc w:val="left"/>
      <w:pPr>
        <w:ind w:left="3303" w:hanging="360"/>
      </w:pPr>
    </w:lvl>
    <w:lvl w:ilvl="7">
      <w:numFmt w:val="bullet"/>
      <w:lvlText w:val="•"/>
      <w:lvlJc w:val="left"/>
      <w:pPr>
        <w:ind w:left="3713" w:hanging="360"/>
      </w:pPr>
    </w:lvl>
    <w:lvl w:ilvl="8">
      <w:numFmt w:val="bullet"/>
      <w:lvlText w:val="•"/>
      <w:lvlJc w:val="left"/>
      <w:pPr>
        <w:ind w:left="4124" w:hanging="360"/>
      </w:pPr>
    </w:lvl>
  </w:abstractNum>
  <w:abstractNum w:abstractNumId="22" w15:restartNumberingAfterBreak="0">
    <w:nsid w:val="00000418"/>
    <w:multiLevelType w:val="multilevel"/>
    <w:tmpl w:val="FFFFFFFF"/>
    <w:lvl w:ilvl="0">
      <w:numFmt w:val="bullet"/>
      <w:lvlText w:val=""/>
      <w:lvlJc w:val="left"/>
      <w:pPr>
        <w:ind w:left="833" w:hanging="360"/>
      </w:pPr>
      <w:rPr>
        <w:rFonts w:ascii="Symbol" w:hAnsi="Symbol" w:cs="Symbol"/>
        <w:b w:val="0"/>
        <w:bCs w:val="0"/>
        <w:w w:val="100"/>
        <w:sz w:val="18"/>
        <w:szCs w:val="18"/>
      </w:rPr>
    </w:lvl>
    <w:lvl w:ilvl="1">
      <w:numFmt w:val="bullet"/>
      <w:lvlText w:val="•"/>
      <w:lvlJc w:val="left"/>
      <w:pPr>
        <w:ind w:left="1250" w:hanging="360"/>
      </w:pPr>
    </w:lvl>
    <w:lvl w:ilvl="2">
      <w:numFmt w:val="bullet"/>
      <w:lvlText w:val="•"/>
      <w:lvlJc w:val="left"/>
      <w:pPr>
        <w:ind w:left="1661" w:hanging="360"/>
      </w:pPr>
    </w:lvl>
    <w:lvl w:ilvl="3">
      <w:numFmt w:val="bullet"/>
      <w:lvlText w:val="•"/>
      <w:lvlJc w:val="left"/>
      <w:pPr>
        <w:ind w:left="2071" w:hanging="360"/>
      </w:pPr>
    </w:lvl>
    <w:lvl w:ilvl="4">
      <w:numFmt w:val="bullet"/>
      <w:lvlText w:val="•"/>
      <w:lvlJc w:val="left"/>
      <w:pPr>
        <w:ind w:left="2482" w:hanging="360"/>
      </w:pPr>
    </w:lvl>
    <w:lvl w:ilvl="5">
      <w:numFmt w:val="bullet"/>
      <w:lvlText w:val="•"/>
      <w:lvlJc w:val="left"/>
      <w:pPr>
        <w:ind w:left="2892" w:hanging="360"/>
      </w:pPr>
    </w:lvl>
    <w:lvl w:ilvl="6">
      <w:numFmt w:val="bullet"/>
      <w:lvlText w:val="•"/>
      <w:lvlJc w:val="left"/>
      <w:pPr>
        <w:ind w:left="3303" w:hanging="360"/>
      </w:pPr>
    </w:lvl>
    <w:lvl w:ilvl="7">
      <w:numFmt w:val="bullet"/>
      <w:lvlText w:val="•"/>
      <w:lvlJc w:val="left"/>
      <w:pPr>
        <w:ind w:left="3713" w:hanging="360"/>
      </w:pPr>
    </w:lvl>
    <w:lvl w:ilvl="8">
      <w:numFmt w:val="bullet"/>
      <w:lvlText w:val="•"/>
      <w:lvlJc w:val="left"/>
      <w:pPr>
        <w:ind w:left="4124" w:hanging="360"/>
      </w:pPr>
    </w:lvl>
  </w:abstractNum>
  <w:abstractNum w:abstractNumId="23" w15:restartNumberingAfterBreak="0">
    <w:nsid w:val="00000419"/>
    <w:multiLevelType w:val="multilevel"/>
    <w:tmpl w:val="FFFFFFFF"/>
    <w:lvl w:ilvl="0">
      <w:start w:val="1"/>
      <w:numFmt w:val="decimal"/>
      <w:lvlText w:val="%1."/>
      <w:lvlJc w:val="left"/>
      <w:pPr>
        <w:ind w:left="827" w:hanging="363"/>
      </w:pPr>
      <w:rPr>
        <w:rFonts w:ascii="Calibri Light" w:hAnsi="Calibri Light" w:cs="Calibri Light"/>
        <w:b w:val="0"/>
        <w:bCs w:val="0"/>
        <w:spacing w:val="-4"/>
        <w:w w:val="100"/>
        <w:sz w:val="18"/>
        <w:szCs w:val="18"/>
      </w:rPr>
    </w:lvl>
    <w:lvl w:ilvl="1">
      <w:numFmt w:val="bullet"/>
      <w:lvlText w:val="•"/>
      <w:lvlJc w:val="left"/>
      <w:pPr>
        <w:ind w:left="1239" w:hanging="363"/>
      </w:pPr>
    </w:lvl>
    <w:lvl w:ilvl="2">
      <w:numFmt w:val="bullet"/>
      <w:lvlText w:val="•"/>
      <w:lvlJc w:val="left"/>
      <w:pPr>
        <w:ind w:left="1659" w:hanging="363"/>
      </w:pPr>
    </w:lvl>
    <w:lvl w:ilvl="3">
      <w:numFmt w:val="bullet"/>
      <w:lvlText w:val="•"/>
      <w:lvlJc w:val="left"/>
      <w:pPr>
        <w:ind w:left="2079" w:hanging="363"/>
      </w:pPr>
    </w:lvl>
    <w:lvl w:ilvl="4">
      <w:numFmt w:val="bullet"/>
      <w:lvlText w:val="•"/>
      <w:lvlJc w:val="left"/>
      <w:pPr>
        <w:ind w:left="2498" w:hanging="363"/>
      </w:pPr>
    </w:lvl>
    <w:lvl w:ilvl="5">
      <w:numFmt w:val="bullet"/>
      <w:lvlText w:val="•"/>
      <w:lvlJc w:val="left"/>
      <w:pPr>
        <w:ind w:left="2918" w:hanging="363"/>
      </w:pPr>
    </w:lvl>
    <w:lvl w:ilvl="6">
      <w:numFmt w:val="bullet"/>
      <w:lvlText w:val="•"/>
      <w:lvlJc w:val="left"/>
      <w:pPr>
        <w:ind w:left="3338" w:hanging="363"/>
      </w:pPr>
    </w:lvl>
    <w:lvl w:ilvl="7">
      <w:numFmt w:val="bullet"/>
      <w:lvlText w:val="•"/>
      <w:lvlJc w:val="left"/>
      <w:pPr>
        <w:ind w:left="3757" w:hanging="363"/>
      </w:pPr>
    </w:lvl>
    <w:lvl w:ilvl="8">
      <w:numFmt w:val="bullet"/>
      <w:lvlText w:val="•"/>
      <w:lvlJc w:val="left"/>
      <w:pPr>
        <w:ind w:left="4177" w:hanging="363"/>
      </w:pPr>
    </w:lvl>
  </w:abstractNum>
  <w:abstractNum w:abstractNumId="24" w15:restartNumberingAfterBreak="0">
    <w:nsid w:val="526D62C0"/>
    <w:multiLevelType w:val="multilevel"/>
    <w:tmpl w:val="5F2204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548241">
    <w:abstractNumId w:val="23"/>
  </w:num>
  <w:num w:numId="2" w16cid:durableId="2003583328">
    <w:abstractNumId w:val="22"/>
  </w:num>
  <w:num w:numId="3" w16cid:durableId="873738976">
    <w:abstractNumId w:val="21"/>
  </w:num>
  <w:num w:numId="4" w16cid:durableId="1813131221">
    <w:abstractNumId w:val="20"/>
  </w:num>
  <w:num w:numId="5" w16cid:durableId="1007248448">
    <w:abstractNumId w:val="19"/>
  </w:num>
  <w:num w:numId="6" w16cid:durableId="687365963">
    <w:abstractNumId w:val="18"/>
  </w:num>
  <w:num w:numId="7" w16cid:durableId="2070877524">
    <w:abstractNumId w:val="17"/>
  </w:num>
  <w:num w:numId="8" w16cid:durableId="2033141722">
    <w:abstractNumId w:val="16"/>
  </w:num>
  <w:num w:numId="9" w16cid:durableId="875503124">
    <w:abstractNumId w:val="15"/>
  </w:num>
  <w:num w:numId="10" w16cid:durableId="271127898">
    <w:abstractNumId w:val="14"/>
  </w:num>
  <w:num w:numId="11" w16cid:durableId="1262570625">
    <w:abstractNumId w:val="13"/>
  </w:num>
  <w:num w:numId="12" w16cid:durableId="823930467">
    <w:abstractNumId w:val="12"/>
  </w:num>
  <w:num w:numId="13" w16cid:durableId="1316257374">
    <w:abstractNumId w:val="11"/>
  </w:num>
  <w:num w:numId="14" w16cid:durableId="509761760">
    <w:abstractNumId w:val="10"/>
  </w:num>
  <w:num w:numId="15" w16cid:durableId="1315378736">
    <w:abstractNumId w:val="9"/>
  </w:num>
  <w:num w:numId="16" w16cid:durableId="1587760555">
    <w:abstractNumId w:val="8"/>
  </w:num>
  <w:num w:numId="17" w16cid:durableId="1609655924">
    <w:abstractNumId w:val="7"/>
  </w:num>
  <w:num w:numId="18" w16cid:durableId="1012993110">
    <w:abstractNumId w:val="6"/>
  </w:num>
  <w:num w:numId="19" w16cid:durableId="1992974917">
    <w:abstractNumId w:val="5"/>
  </w:num>
  <w:num w:numId="20" w16cid:durableId="1322779273">
    <w:abstractNumId w:val="4"/>
  </w:num>
  <w:num w:numId="21" w16cid:durableId="1792479960">
    <w:abstractNumId w:val="3"/>
  </w:num>
  <w:num w:numId="22" w16cid:durableId="374548588">
    <w:abstractNumId w:val="2"/>
  </w:num>
  <w:num w:numId="23" w16cid:durableId="1873955596">
    <w:abstractNumId w:val="1"/>
  </w:num>
  <w:num w:numId="24" w16cid:durableId="1075317373">
    <w:abstractNumId w:val="0"/>
  </w:num>
  <w:num w:numId="25" w16cid:durableId="20124869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E6"/>
    <w:rsid w:val="000524C1"/>
    <w:rsid w:val="00093367"/>
    <w:rsid w:val="000942C5"/>
    <w:rsid w:val="000952E6"/>
    <w:rsid w:val="000F27B5"/>
    <w:rsid w:val="001B5D6C"/>
    <w:rsid w:val="00240850"/>
    <w:rsid w:val="0033204E"/>
    <w:rsid w:val="00621428"/>
    <w:rsid w:val="00622DF7"/>
    <w:rsid w:val="00660CA6"/>
    <w:rsid w:val="00712871"/>
    <w:rsid w:val="007179AE"/>
    <w:rsid w:val="007B1DEC"/>
    <w:rsid w:val="009C7423"/>
    <w:rsid w:val="00A60BF7"/>
    <w:rsid w:val="00C869F5"/>
    <w:rsid w:val="00D5251F"/>
    <w:rsid w:val="00DA7ED5"/>
    <w:rsid w:val="00E93678"/>
    <w:rsid w:val="00EB525C"/>
    <w:rsid w:val="00F6502E"/>
    <w:rsid w:val="00FE0A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C1860A"/>
  <w14:defaultImageDpi w14:val="0"/>
  <w15:docId w15:val="{29DF9A44-37AF-4BAD-A0BD-3B83D3280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Light" w:hAnsi="Calibri Light" w:cs="Calibri Light"/>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6"/>
      <w:szCs w:val="26"/>
    </w:rPr>
  </w:style>
  <w:style w:type="character" w:customStyle="1" w:styleId="BodyTextChar">
    <w:name w:val="Body Text Char"/>
    <w:basedOn w:val="DefaultParagraphFont"/>
    <w:link w:val="BodyText"/>
    <w:uiPriority w:val="99"/>
    <w:semiHidden/>
    <w:rPr>
      <w:rFonts w:ascii="Calibri Light" w:hAnsi="Calibri Light" w:cs="Calibri Light"/>
      <w:kern w:val="0"/>
      <w:sz w:val="22"/>
      <w:szCs w:val="2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pPr>
      <w:ind w:left="83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Event Management Plan</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Management Plan</dc:title>
  <dc:subject/>
  <dc:creator>Matthew Potter</dc:creator>
  <cp:keywords/>
  <dc:description/>
  <cp:lastModifiedBy>Juan I</cp:lastModifiedBy>
  <cp:revision>2</cp:revision>
  <dcterms:created xsi:type="dcterms:W3CDTF">2026-06-27T21:42:00Z</dcterms:created>
  <dcterms:modified xsi:type="dcterms:W3CDTF">2026-06-27T21:42:00Z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ies>
</file>